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1" w:rsidRPr="00243D6F" w:rsidRDefault="008957C1" w:rsidP="00AC18E4">
      <w:pPr>
        <w:jc w:val="both"/>
        <w:rPr>
          <w:b/>
          <w:sz w:val="30"/>
          <w:szCs w:val="30"/>
        </w:rPr>
      </w:pPr>
      <w:r w:rsidRPr="00243D6F">
        <w:rPr>
          <w:b/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 xml:space="preserve">Под наведением порядка на земле понимается деятельность по благоустройству, озеленению, содержанию и поддержанию в чистоте территорий (объектов) области, района, города и района в городе, направленная на приведение этих территорий (объектов) в состояние, удовлетворяющее критериям. 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Ежегодно данному вопросу уделяется особое внимание.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В текущем году также сформирован республиканский план мероприятий по наведению порядка на земле в 2023 году (далее – республиканский план), утвержденный Заместителем Премьер-министра Республики Беларусь                   Зайцем Л.К. 25 января 2023 г. № 06/214-22/67. Планом действий определены основные мероприятия, сроки выполнения и ответственные исполнители.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Совета депутатов от 24 февраля 2023 г. № 466 утвержден План действий по наведению порядка и благоустройству территории г. Минска на 2023 год.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Комитетом в свою очередь 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BD02F4" w:rsidRPr="00BD02F4" w:rsidRDefault="009F0C3A" w:rsidP="00BD02F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состоянию на 01.10</w:t>
      </w:r>
      <w:r w:rsidR="00BD02F4" w:rsidRPr="00BD02F4">
        <w:rPr>
          <w:sz w:val="30"/>
          <w:szCs w:val="30"/>
        </w:rPr>
        <w:t>.2023 выявлено 2</w:t>
      </w:r>
      <w:r>
        <w:rPr>
          <w:sz w:val="30"/>
          <w:szCs w:val="30"/>
        </w:rPr>
        <w:t>170</w:t>
      </w:r>
      <w:r w:rsidR="00BD02F4" w:rsidRPr="00BD02F4">
        <w:rPr>
          <w:sz w:val="30"/>
          <w:szCs w:val="30"/>
        </w:rPr>
        <w:t xml:space="preserve"> нарушени</w:t>
      </w:r>
      <w:r>
        <w:rPr>
          <w:sz w:val="30"/>
          <w:szCs w:val="30"/>
        </w:rPr>
        <w:t>й</w:t>
      </w:r>
      <w:r w:rsidR="00BD02F4" w:rsidRPr="00BD02F4">
        <w:rPr>
          <w:sz w:val="30"/>
          <w:szCs w:val="30"/>
        </w:rPr>
        <w:t>, проведено 2</w:t>
      </w:r>
      <w:r>
        <w:rPr>
          <w:sz w:val="30"/>
          <w:szCs w:val="30"/>
        </w:rPr>
        <w:t>87</w:t>
      </w:r>
      <w:r w:rsidR="00BD02F4" w:rsidRPr="00BD02F4">
        <w:rPr>
          <w:sz w:val="30"/>
          <w:szCs w:val="30"/>
        </w:rPr>
        <w:t xml:space="preserve"> контрольно-аналитических мероприятий. По фактам выявленных нарушений законодательства в области охраны окружающей среды в части наведения порядка на земле выдано </w:t>
      </w:r>
      <w:r>
        <w:rPr>
          <w:sz w:val="30"/>
          <w:szCs w:val="30"/>
        </w:rPr>
        <w:t>2013</w:t>
      </w:r>
      <w:r w:rsidR="00BD02F4" w:rsidRPr="00BD02F4">
        <w:rPr>
          <w:sz w:val="30"/>
          <w:szCs w:val="30"/>
        </w:rPr>
        <w:t xml:space="preserve"> пунктов рекомендаций и предписаний, направлено 1</w:t>
      </w:r>
      <w:r>
        <w:rPr>
          <w:sz w:val="30"/>
          <w:szCs w:val="30"/>
        </w:rPr>
        <w:t>57</w:t>
      </w:r>
      <w:r w:rsidR="00BD02F4" w:rsidRPr="00BD02F4">
        <w:rPr>
          <w:sz w:val="30"/>
          <w:szCs w:val="30"/>
        </w:rPr>
        <w:t xml:space="preserve"> информационных писем, привлечено к ответственности в виде штрафа </w:t>
      </w:r>
      <w:r>
        <w:rPr>
          <w:sz w:val="30"/>
          <w:szCs w:val="30"/>
        </w:rPr>
        <w:t>51</w:t>
      </w:r>
      <w:r w:rsidR="00BD02F4" w:rsidRPr="00BD02F4">
        <w:rPr>
          <w:sz w:val="30"/>
          <w:szCs w:val="30"/>
        </w:rPr>
        <w:t xml:space="preserve"> виновн</w:t>
      </w:r>
      <w:r>
        <w:rPr>
          <w:sz w:val="30"/>
          <w:szCs w:val="30"/>
        </w:rPr>
        <w:t>ое</w:t>
      </w:r>
      <w:r w:rsidR="00BD02F4" w:rsidRPr="00BD02F4">
        <w:rPr>
          <w:sz w:val="30"/>
          <w:szCs w:val="30"/>
        </w:rPr>
        <w:t xml:space="preserve"> лиц</w:t>
      </w:r>
      <w:r>
        <w:rPr>
          <w:sz w:val="30"/>
          <w:szCs w:val="30"/>
        </w:rPr>
        <w:t>о</w:t>
      </w:r>
      <w:r w:rsidR="00BD02F4" w:rsidRPr="00BD02F4">
        <w:rPr>
          <w:sz w:val="30"/>
          <w:szCs w:val="30"/>
        </w:rPr>
        <w:t xml:space="preserve"> на общую сумму </w:t>
      </w:r>
      <w:r>
        <w:rPr>
          <w:sz w:val="30"/>
          <w:szCs w:val="30"/>
        </w:rPr>
        <w:t>50320</w:t>
      </w:r>
      <w:r w:rsidR="00BD02F4" w:rsidRPr="00BD02F4">
        <w:rPr>
          <w:sz w:val="30"/>
          <w:szCs w:val="30"/>
        </w:rPr>
        <w:t xml:space="preserve"> рублей, а также 2</w:t>
      </w:r>
      <w:r>
        <w:rPr>
          <w:sz w:val="30"/>
          <w:szCs w:val="30"/>
        </w:rPr>
        <w:t>75</w:t>
      </w:r>
      <w:r w:rsidR="00BD02F4" w:rsidRPr="00BD02F4">
        <w:rPr>
          <w:sz w:val="30"/>
          <w:szCs w:val="30"/>
        </w:rPr>
        <w:t xml:space="preserve"> ответственных лиц освобождены от административной ответственности с вынесением предупреждения.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состояния территорий, несвоевременный вывоз отходов и их складирование в несанкционированных местах.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 w:rsidRPr="00BD02F4">
        <w:rPr>
          <w:sz w:val="30"/>
          <w:szCs w:val="30"/>
        </w:rPr>
        <w:t>.М</w:t>
      </w:r>
      <w:proofErr w:type="gramEnd"/>
      <w:r w:rsidRPr="00BD02F4">
        <w:rPr>
          <w:sz w:val="30"/>
          <w:szCs w:val="30"/>
        </w:rPr>
        <w:t xml:space="preserve">инска. </w:t>
      </w:r>
    </w:p>
    <w:p w:rsidR="00673B1C" w:rsidRDefault="00BD02F4" w:rsidP="008957C1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Работа по наведению порядка на земле продолжается и находится на постоянном контроле Минском городском исполнительном комитете.</w:t>
      </w:r>
    </w:p>
    <w:p w:rsidR="00B900A2" w:rsidRDefault="00B900A2" w:rsidP="008957C1">
      <w:pPr>
        <w:ind w:firstLine="709"/>
        <w:jc w:val="both"/>
        <w:rPr>
          <w:sz w:val="30"/>
          <w:szCs w:val="30"/>
        </w:rPr>
      </w:pPr>
    </w:p>
    <w:p w:rsidR="00B900A2" w:rsidRDefault="00B900A2" w:rsidP="00B900A2">
      <w:pPr>
        <w:jc w:val="both"/>
        <w:rPr>
          <w:sz w:val="30"/>
          <w:szCs w:val="30"/>
        </w:rPr>
      </w:pPr>
    </w:p>
    <w:p w:rsidR="007D3320" w:rsidRPr="00B900A2" w:rsidRDefault="00B900A2" w:rsidP="008957C1">
      <w:pPr>
        <w:jc w:val="center"/>
        <w:rPr>
          <w:b/>
          <w:sz w:val="32"/>
          <w:szCs w:val="30"/>
        </w:rPr>
      </w:pPr>
      <w:r w:rsidRPr="00B900A2">
        <w:rPr>
          <w:b/>
          <w:sz w:val="32"/>
          <w:szCs w:val="30"/>
        </w:rPr>
        <w:lastRenderedPageBreak/>
        <w:t xml:space="preserve">Октябрьский район </w:t>
      </w:r>
      <w:proofErr w:type="spellStart"/>
      <w:r w:rsidRPr="00B900A2">
        <w:rPr>
          <w:b/>
          <w:sz w:val="32"/>
          <w:szCs w:val="30"/>
        </w:rPr>
        <w:t>г</w:t>
      </w:r>
      <w:proofErr w:type="gramStart"/>
      <w:r w:rsidRPr="00B900A2">
        <w:rPr>
          <w:b/>
          <w:sz w:val="32"/>
          <w:szCs w:val="30"/>
        </w:rPr>
        <w:t>.М</w:t>
      </w:r>
      <w:proofErr w:type="gramEnd"/>
      <w:r w:rsidRPr="00B900A2">
        <w:rPr>
          <w:b/>
          <w:sz w:val="32"/>
          <w:szCs w:val="30"/>
        </w:rPr>
        <w:t>инска</w:t>
      </w:r>
      <w:proofErr w:type="spellEnd"/>
      <w:r w:rsidRPr="00B900A2">
        <w:rPr>
          <w:b/>
          <w:sz w:val="32"/>
          <w:szCs w:val="30"/>
        </w:rPr>
        <w:br/>
        <w:t xml:space="preserve">озелененная территория в границах ул. </w:t>
      </w:r>
      <w:proofErr w:type="spellStart"/>
      <w:r w:rsidRPr="00B900A2">
        <w:rPr>
          <w:b/>
          <w:sz w:val="32"/>
          <w:szCs w:val="30"/>
        </w:rPr>
        <w:t>Кижеватова</w:t>
      </w:r>
      <w:proofErr w:type="spellEnd"/>
    </w:p>
    <w:p w:rsidR="00B900A2" w:rsidRDefault="00B900A2" w:rsidP="008957C1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209"/>
      </w:tblGrid>
      <w:tr w:rsidR="00B900A2" w:rsidTr="00B900A2">
        <w:tc>
          <w:tcPr>
            <w:tcW w:w="5211" w:type="dxa"/>
          </w:tcPr>
          <w:p w:rsidR="00B900A2" w:rsidRDefault="00B900A2" w:rsidP="008957C1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До</w:t>
            </w:r>
          </w:p>
          <w:p w:rsidR="00B900A2" w:rsidRDefault="00B900A2" w:rsidP="008957C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211" w:type="dxa"/>
          </w:tcPr>
          <w:p w:rsidR="00B900A2" w:rsidRDefault="00B900A2" w:rsidP="008957C1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После</w:t>
            </w:r>
          </w:p>
        </w:tc>
      </w:tr>
      <w:tr w:rsidR="00B900A2" w:rsidTr="00B900A2">
        <w:tc>
          <w:tcPr>
            <w:tcW w:w="5211" w:type="dxa"/>
          </w:tcPr>
          <w:p w:rsidR="00B900A2" w:rsidRDefault="00B900A2" w:rsidP="008957C1">
            <w:pPr>
              <w:jc w:val="center"/>
              <w:rPr>
                <w:sz w:val="30"/>
                <w:szCs w:val="30"/>
              </w:rPr>
            </w:pPr>
            <w:r w:rsidRPr="00B900A2">
              <w:rPr>
                <w:sz w:val="30"/>
                <w:szCs w:val="30"/>
              </w:rPr>
              <w:drawing>
                <wp:inline distT="0" distB="0" distL="0" distR="0" wp14:anchorId="471D72A9" wp14:editId="4FC48EB1">
                  <wp:extent cx="3173105" cy="3923731"/>
                  <wp:effectExtent l="0" t="0" r="0" b="0"/>
                  <wp:docPr id="12" name="Рисунок 11" descr="C:\Users\607M\Downloads\IMG-5c61dc48154aa3681d2b6a96b0916986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C:\Users\607M\Downloads\IMG-5c61dc48154aa3681d2b6a96b0916986-V.jp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346" cy="3922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900A2" w:rsidRDefault="00B900A2" w:rsidP="008957C1">
            <w:pPr>
              <w:jc w:val="center"/>
              <w:rPr>
                <w:sz w:val="30"/>
                <w:szCs w:val="30"/>
              </w:rPr>
            </w:pPr>
            <w:r w:rsidRPr="00B900A2">
              <w:rPr>
                <w:sz w:val="30"/>
                <w:szCs w:val="30"/>
              </w:rPr>
              <w:drawing>
                <wp:inline distT="0" distB="0" distL="0" distR="0" wp14:anchorId="42A2F936" wp14:editId="013F6F74">
                  <wp:extent cx="3063923" cy="3923023"/>
                  <wp:effectExtent l="0" t="0" r="0" b="0"/>
                  <wp:docPr id="13" name="Рисунок 12" descr="C:\Users\607M\Downloads\IMG-8b68458159f36771c6a5f31766f401dc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C:\Users\607M\Downloads\IMG-8b68458159f36771c6a5f31766f401dc-V.jp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744" cy="3922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0A2" w:rsidRDefault="00B900A2" w:rsidP="008957C1">
      <w:pPr>
        <w:jc w:val="center"/>
        <w:rPr>
          <w:sz w:val="30"/>
          <w:szCs w:val="30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8957C1">
      <w:pPr>
        <w:jc w:val="both"/>
        <w:rPr>
          <w:sz w:val="26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  <w:r w:rsidRPr="00B900A2">
        <w:rPr>
          <w:b/>
          <w:sz w:val="32"/>
          <w:szCs w:val="26"/>
        </w:rPr>
        <w:lastRenderedPageBreak/>
        <w:t xml:space="preserve">Партизанский район </w:t>
      </w:r>
      <w:proofErr w:type="spellStart"/>
      <w:r w:rsidRPr="00B900A2">
        <w:rPr>
          <w:b/>
          <w:sz w:val="32"/>
          <w:szCs w:val="26"/>
        </w:rPr>
        <w:t>г</w:t>
      </w:r>
      <w:proofErr w:type="gramStart"/>
      <w:r w:rsidRPr="00B900A2">
        <w:rPr>
          <w:b/>
          <w:sz w:val="32"/>
          <w:szCs w:val="26"/>
        </w:rPr>
        <w:t>.М</w:t>
      </w:r>
      <w:proofErr w:type="gramEnd"/>
      <w:r w:rsidRPr="00B900A2">
        <w:rPr>
          <w:b/>
          <w:sz w:val="32"/>
          <w:szCs w:val="26"/>
        </w:rPr>
        <w:t>инска</w:t>
      </w:r>
      <w:proofErr w:type="spellEnd"/>
      <w:r w:rsidRPr="00B900A2">
        <w:rPr>
          <w:b/>
          <w:sz w:val="32"/>
          <w:szCs w:val="26"/>
        </w:rPr>
        <w:br/>
        <w:t>ул. Геологическая, 59/3</w:t>
      </w:r>
    </w:p>
    <w:p w:rsidR="00B900A2" w:rsidRDefault="00B900A2" w:rsidP="00B900A2">
      <w:pPr>
        <w:jc w:val="center"/>
        <w:rPr>
          <w:b/>
          <w:sz w:val="32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0"/>
        <w:gridCol w:w="5152"/>
      </w:tblGrid>
      <w:tr w:rsidR="00B900A2" w:rsidTr="00B900A2"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До</w:t>
            </w:r>
          </w:p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После</w:t>
            </w:r>
          </w:p>
        </w:tc>
      </w:tr>
      <w:tr w:rsidR="00B900A2" w:rsidTr="00B900A2"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 w:rsidRPr="00B900A2">
              <w:rPr>
                <w:sz w:val="30"/>
                <w:szCs w:val="30"/>
              </w:rPr>
              <w:drawing>
                <wp:inline distT="0" distB="0" distL="0" distR="0" wp14:anchorId="2D5EE297" wp14:editId="2C278BB4">
                  <wp:extent cx="3248168" cy="3671247"/>
                  <wp:effectExtent l="0" t="0" r="0" b="0"/>
                  <wp:docPr id="7" name="Рисунок 6" descr="D:\ЛОЗОВСКАЯ В.И\ТЕХНОЛОГИЧЕСКИЕ МЕРОПРИЯТИЯ\Зеленстрой Партизанского План\Объезд зеленстрой 26.07.2023\20230726_1545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D:\ЛОЗОВСКАЯ В.И\ТЕХНОЛОГИЧЕСКИЕ МЕРОПРИЯТИЯ\Зеленстрой Партизанского План\Объезд зеленстрой 26.07.2023\20230726_1545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195" cy="367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 w:rsidRPr="00B900A2">
              <w:rPr>
                <w:sz w:val="30"/>
                <w:szCs w:val="30"/>
              </w:rPr>
              <w:drawing>
                <wp:inline distT="0" distB="0" distL="0" distR="0" wp14:anchorId="042751DC" wp14:editId="737C13C0">
                  <wp:extent cx="3172953" cy="3671247"/>
                  <wp:effectExtent l="0" t="0" r="0" b="0"/>
                  <wp:docPr id="4" name="Рисунок 11" descr="D:\ЛОЗОВСКАЯ В.И\Администрация Партизанского р-на\О закреплении золотарник\фото\20230816_1257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D:\ЛОЗОВСКАЯ В.И\Администрация Партизанского р-на\О закреплении золотарник\фото\20230816_12575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956" cy="367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bCs/>
          <w:sz w:val="32"/>
          <w:szCs w:val="26"/>
        </w:rPr>
      </w:pPr>
      <w:r w:rsidRPr="00B900A2">
        <w:rPr>
          <w:b/>
          <w:bCs/>
          <w:sz w:val="32"/>
          <w:szCs w:val="26"/>
        </w:rPr>
        <w:lastRenderedPageBreak/>
        <w:t xml:space="preserve">Ленинский район </w:t>
      </w:r>
      <w:proofErr w:type="spellStart"/>
      <w:r w:rsidRPr="00B900A2">
        <w:rPr>
          <w:b/>
          <w:bCs/>
          <w:sz w:val="32"/>
          <w:szCs w:val="26"/>
        </w:rPr>
        <w:t>г</w:t>
      </w:r>
      <w:proofErr w:type="gramStart"/>
      <w:r w:rsidRPr="00B900A2">
        <w:rPr>
          <w:b/>
          <w:bCs/>
          <w:sz w:val="32"/>
          <w:szCs w:val="26"/>
        </w:rPr>
        <w:t>.М</w:t>
      </w:r>
      <w:proofErr w:type="gramEnd"/>
      <w:r w:rsidRPr="00B900A2">
        <w:rPr>
          <w:b/>
          <w:bCs/>
          <w:sz w:val="32"/>
          <w:szCs w:val="26"/>
        </w:rPr>
        <w:t>инска</w:t>
      </w:r>
      <w:proofErr w:type="spellEnd"/>
      <w:r w:rsidRPr="00B900A2">
        <w:rPr>
          <w:b/>
          <w:bCs/>
          <w:sz w:val="32"/>
          <w:szCs w:val="26"/>
        </w:rPr>
        <w:br/>
        <w:t>контейнерная площадка ул. Юбилейная</w:t>
      </w:r>
    </w:p>
    <w:p w:rsidR="00B900A2" w:rsidRDefault="00B900A2" w:rsidP="00B900A2">
      <w:pPr>
        <w:jc w:val="center"/>
        <w:rPr>
          <w:b/>
          <w:bCs/>
          <w:sz w:val="32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B900A2" w:rsidTr="00B900A2"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До</w:t>
            </w:r>
          </w:p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После</w:t>
            </w:r>
          </w:p>
        </w:tc>
      </w:tr>
      <w:tr w:rsidR="00B900A2" w:rsidTr="00B900A2"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 w:rsidRPr="00B900A2">
              <w:rPr>
                <w:sz w:val="30"/>
                <w:szCs w:val="30"/>
              </w:rPr>
              <w:drawing>
                <wp:inline distT="0" distB="0" distL="0" distR="0" wp14:anchorId="7B661B55" wp14:editId="1733953A">
                  <wp:extent cx="3370997" cy="3959461"/>
                  <wp:effectExtent l="0" t="0" r="0" b="0"/>
                  <wp:docPr id="9" name="Рисунок 12" descr="C:\Users\User\Desktop\БОРЩЕВИК -группа 20-22.06.2023\13.07.2023, борщевик Лениский\20230713_1339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C:\Users\User\Desktop\БОРЩЕВИК -группа 20-22.06.2023\13.07.2023, борщевик Лениский\20230713_1339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31" cy="396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 w:rsidRPr="00B900A2">
              <w:rPr>
                <w:sz w:val="30"/>
                <w:szCs w:val="30"/>
              </w:rPr>
              <w:drawing>
                <wp:inline distT="0" distB="0" distL="0" distR="0" wp14:anchorId="30F08399" wp14:editId="15F560E6">
                  <wp:extent cx="3370997" cy="3961904"/>
                  <wp:effectExtent l="0" t="0" r="0" b="0"/>
                  <wp:docPr id="14" name="Рисунок 13" descr="C:\Users\User\Desktop\ГИРЯЕВ\ФОТО\IMG-52ff99cbfdf824c044c91d0014dcb807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C:\Users\User\Desktop\ГИРЯЕВ\ФОТО\IMG-52ff99cbfdf824c044c91d0014dcb807-V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751" cy="396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  <w:bookmarkStart w:id="0" w:name="_GoBack"/>
      <w:bookmarkEnd w:id="0"/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bCs/>
          <w:sz w:val="32"/>
          <w:szCs w:val="26"/>
        </w:rPr>
      </w:pPr>
      <w:proofErr w:type="spellStart"/>
      <w:r w:rsidRPr="00B900A2">
        <w:rPr>
          <w:b/>
          <w:bCs/>
          <w:sz w:val="32"/>
          <w:szCs w:val="26"/>
        </w:rPr>
        <w:lastRenderedPageBreak/>
        <w:t>Фрунзенский</w:t>
      </w:r>
      <w:proofErr w:type="spellEnd"/>
      <w:r w:rsidRPr="00B900A2">
        <w:rPr>
          <w:b/>
          <w:bCs/>
          <w:sz w:val="32"/>
          <w:szCs w:val="26"/>
        </w:rPr>
        <w:t xml:space="preserve"> район г. Минска</w:t>
      </w:r>
      <w:r w:rsidRPr="00B900A2">
        <w:rPr>
          <w:b/>
          <w:bCs/>
          <w:sz w:val="32"/>
          <w:szCs w:val="26"/>
        </w:rPr>
        <w:br/>
        <w:t xml:space="preserve">ул. </w:t>
      </w:r>
      <w:proofErr w:type="spellStart"/>
      <w:r w:rsidRPr="00B900A2">
        <w:rPr>
          <w:b/>
          <w:bCs/>
          <w:sz w:val="32"/>
          <w:szCs w:val="26"/>
        </w:rPr>
        <w:t>Притыцкого</w:t>
      </w:r>
      <w:proofErr w:type="spellEnd"/>
      <w:r w:rsidRPr="00B900A2">
        <w:rPr>
          <w:b/>
          <w:bCs/>
          <w:sz w:val="32"/>
          <w:szCs w:val="26"/>
        </w:rPr>
        <w:t>, 62б</w:t>
      </w:r>
    </w:p>
    <w:p w:rsidR="00B900A2" w:rsidRDefault="00B900A2" w:rsidP="00B900A2">
      <w:pPr>
        <w:jc w:val="center"/>
        <w:rPr>
          <w:b/>
          <w:bCs/>
          <w:sz w:val="32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9"/>
        <w:gridCol w:w="5123"/>
      </w:tblGrid>
      <w:tr w:rsidR="00B900A2" w:rsidTr="00B900A2"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До</w:t>
            </w:r>
          </w:p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После</w:t>
            </w:r>
          </w:p>
        </w:tc>
      </w:tr>
      <w:tr w:rsidR="00B900A2" w:rsidTr="00B900A2"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 w:rsidRPr="00B900A2">
              <w:rPr>
                <w:sz w:val="30"/>
                <w:szCs w:val="30"/>
              </w:rPr>
              <w:drawing>
                <wp:inline distT="0" distB="0" distL="0" distR="0" wp14:anchorId="4649121E" wp14:editId="7C48DEEA">
                  <wp:extent cx="3861786" cy="4104456"/>
                  <wp:effectExtent l="0" t="0" r="5715" b="0"/>
                  <wp:docPr id="16" name="Рисунок 8" descr="C:\Users\user\Desktop\Альбом 12\IMG-5d3053716cdd999436e88e2e32ae9ddc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user\Desktop\Альбом 12\IMG-5d3053716cdd999436e88e2e32ae9ddc-V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786" cy="410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 w:rsidRPr="00B900A2">
              <w:rPr>
                <w:sz w:val="30"/>
                <w:szCs w:val="30"/>
              </w:rPr>
              <w:drawing>
                <wp:inline distT="0" distB="0" distL="0" distR="0" wp14:anchorId="129CA4EE" wp14:editId="1E7003EC">
                  <wp:extent cx="3734405" cy="4104456"/>
                  <wp:effectExtent l="0" t="0" r="0" b="0"/>
                  <wp:docPr id="17" name="Рисунок 11" descr="C:\Users\user\Desktop\Альбом 12\20230822_1240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C:\Users\user\Desktop\Альбом 12\20230822_12403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05" cy="410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sz w:val="32"/>
          <w:szCs w:val="26"/>
        </w:rPr>
      </w:pPr>
    </w:p>
    <w:p w:rsidR="00B900A2" w:rsidRDefault="00B900A2" w:rsidP="00B900A2">
      <w:pPr>
        <w:jc w:val="center"/>
        <w:rPr>
          <w:b/>
          <w:bCs/>
          <w:sz w:val="32"/>
          <w:szCs w:val="26"/>
        </w:rPr>
      </w:pPr>
      <w:r w:rsidRPr="00B900A2">
        <w:rPr>
          <w:b/>
          <w:bCs/>
          <w:sz w:val="32"/>
          <w:szCs w:val="26"/>
        </w:rPr>
        <w:lastRenderedPageBreak/>
        <w:t>Центральный район г. Минска</w:t>
      </w:r>
      <w:r w:rsidRPr="00B900A2">
        <w:rPr>
          <w:b/>
          <w:bCs/>
          <w:sz w:val="32"/>
          <w:szCs w:val="26"/>
        </w:rPr>
        <w:br/>
        <w:t xml:space="preserve">ул. </w:t>
      </w:r>
      <w:proofErr w:type="gramStart"/>
      <w:r w:rsidRPr="00B900A2">
        <w:rPr>
          <w:b/>
          <w:bCs/>
          <w:sz w:val="32"/>
          <w:szCs w:val="26"/>
        </w:rPr>
        <w:t>Орловская</w:t>
      </w:r>
      <w:proofErr w:type="gramEnd"/>
      <w:r w:rsidRPr="00B900A2">
        <w:rPr>
          <w:b/>
          <w:bCs/>
          <w:sz w:val="32"/>
          <w:szCs w:val="26"/>
        </w:rPr>
        <w:t>, 74</w:t>
      </w:r>
    </w:p>
    <w:p w:rsidR="00B900A2" w:rsidRDefault="00B900A2" w:rsidP="00B900A2">
      <w:pPr>
        <w:jc w:val="center"/>
        <w:rPr>
          <w:b/>
          <w:bCs/>
          <w:sz w:val="32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7"/>
        <w:gridCol w:w="5075"/>
      </w:tblGrid>
      <w:tr w:rsidR="00B900A2" w:rsidTr="00B900A2"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До</w:t>
            </w:r>
          </w:p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После</w:t>
            </w:r>
          </w:p>
        </w:tc>
      </w:tr>
      <w:tr w:rsidR="00B900A2" w:rsidTr="00B900A2"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 w:rsidRPr="00B900A2">
              <w:rPr>
                <w:sz w:val="30"/>
                <w:szCs w:val="30"/>
              </w:rPr>
              <w:drawing>
                <wp:inline distT="0" distB="0" distL="0" distR="0" wp14:anchorId="3B595B20" wp14:editId="6E09A061">
                  <wp:extent cx="3952984" cy="4176464"/>
                  <wp:effectExtent l="0" t="0" r="9525" b="0"/>
                  <wp:docPr id="20" name="Рисунок 8" descr="D:\обмен\ПЛИТЫ, Дримленд, до и после\20230502_1106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D:\обмен\ПЛИТЫ, Дримленд, до и после\20230502_1106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984" cy="417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900A2" w:rsidRDefault="00B900A2" w:rsidP="008835EB">
            <w:pPr>
              <w:jc w:val="center"/>
              <w:rPr>
                <w:sz w:val="30"/>
                <w:szCs w:val="30"/>
              </w:rPr>
            </w:pPr>
            <w:r w:rsidRPr="00B900A2">
              <w:rPr>
                <w:sz w:val="30"/>
                <w:szCs w:val="30"/>
              </w:rPr>
              <w:drawing>
                <wp:inline distT="0" distB="0" distL="0" distR="0" wp14:anchorId="025AAD91" wp14:editId="6BC13EC2">
                  <wp:extent cx="3744416" cy="4176489"/>
                  <wp:effectExtent l="0" t="0" r="8890" b="0"/>
                  <wp:docPr id="21" name="Рисунок 11" descr="D:\обмен\ПЛИТЫ, Дримленд, до и после\20230627_1320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D:\обмен\ПЛИТЫ, Дримленд, до и после\20230627_13204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416" cy="417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0A2" w:rsidRPr="00B900A2" w:rsidRDefault="00B900A2" w:rsidP="00B900A2">
      <w:pPr>
        <w:jc w:val="center"/>
        <w:rPr>
          <w:b/>
          <w:sz w:val="32"/>
          <w:szCs w:val="26"/>
        </w:rPr>
      </w:pPr>
    </w:p>
    <w:sectPr w:rsidR="00B900A2" w:rsidRPr="00B900A2" w:rsidSect="00B900A2">
      <w:pgSz w:w="11907" w:h="16840" w:code="9"/>
      <w:pgMar w:top="1134" w:right="567" w:bottom="993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30C" w:rsidRDefault="0080730C" w:rsidP="001761FB">
      <w:r>
        <w:separator/>
      </w:r>
    </w:p>
  </w:endnote>
  <w:endnote w:type="continuationSeparator" w:id="0">
    <w:p w:rsidR="0080730C" w:rsidRDefault="0080730C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30C" w:rsidRDefault="0080730C" w:rsidP="001761FB">
      <w:r>
        <w:separator/>
      </w:r>
    </w:p>
  </w:footnote>
  <w:footnote w:type="continuationSeparator" w:id="0">
    <w:p w:rsidR="0080730C" w:rsidRDefault="0080730C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118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43ED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B724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6383"/>
    <w:rsid w:val="0020773C"/>
    <w:rsid w:val="002124DD"/>
    <w:rsid w:val="00213A42"/>
    <w:rsid w:val="002228ED"/>
    <w:rsid w:val="0023214A"/>
    <w:rsid w:val="00234194"/>
    <w:rsid w:val="002418E9"/>
    <w:rsid w:val="00243D6F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48B7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2F4479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DC8"/>
    <w:rsid w:val="00346F01"/>
    <w:rsid w:val="0034725A"/>
    <w:rsid w:val="00355F4D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467"/>
    <w:rsid w:val="00443BEB"/>
    <w:rsid w:val="004513F9"/>
    <w:rsid w:val="00456135"/>
    <w:rsid w:val="0045673F"/>
    <w:rsid w:val="00456757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18A9"/>
    <w:rsid w:val="004A3B70"/>
    <w:rsid w:val="004A47A5"/>
    <w:rsid w:val="004A55BD"/>
    <w:rsid w:val="004A7020"/>
    <w:rsid w:val="004B356D"/>
    <w:rsid w:val="004C5F83"/>
    <w:rsid w:val="004D0454"/>
    <w:rsid w:val="004D4745"/>
    <w:rsid w:val="004D6205"/>
    <w:rsid w:val="004D65CB"/>
    <w:rsid w:val="004E48E1"/>
    <w:rsid w:val="004E6D9B"/>
    <w:rsid w:val="004E6F48"/>
    <w:rsid w:val="004E7E40"/>
    <w:rsid w:val="004F0B6E"/>
    <w:rsid w:val="004F3B31"/>
    <w:rsid w:val="004F6F01"/>
    <w:rsid w:val="004F72F7"/>
    <w:rsid w:val="00502305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3AC1"/>
    <w:rsid w:val="00673B1C"/>
    <w:rsid w:val="00675F16"/>
    <w:rsid w:val="006874E8"/>
    <w:rsid w:val="006905D1"/>
    <w:rsid w:val="00693354"/>
    <w:rsid w:val="006A1496"/>
    <w:rsid w:val="006A40A2"/>
    <w:rsid w:val="006A5443"/>
    <w:rsid w:val="006A7199"/>
    <w:rsid w:val="006A724F"/>
    <w:rsid w:val="006B0998"/>
    <w:rsid w:val="006B21A0"/>
    <w:rsid w:val="006B61E8"/>
    <w:rsid w:val="006C27EF"/>
    <w:rsid w:val="006C4031"/>
    <w:rsid w:val="006D0555"/>
    <w:rsid w:val="006D2103"/>
    <w:rsid w:val="006D2B77"/>
    <w:rsid w:val="006E6D82"/>
    <w:rsid w:val="006F153A"/>
    <w:rsid w:val="006F27A2"/>
    <w:rsid w:val="00700916"/>
    <w:rsid w:val="00701553"/>
    <w:rsid w:val="00701975"/>
    <w:rsid w:val="00701F88"/>
    <w:rsid w:val="00702252"/>
    <w:rsid w:val="00704790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57C3E"/>
    <w:rsid w:val="00773A3C"/>
    <w:rsid w:val="0077616C"/>
    <w:rsid w:val="00776405"/>
    <w:rsid w:val="00777B98"/>
    <w:rsid w:val="007941CF"/>
    <w:rsid w:val="007B041C"/>
    <w:rsid w:val="007B0C67"/>
    <w:rsid w:val="007B3B5F"/>
    <w:rsid w:val="007C1C0E"/>
    <w:rsid w:val="007D3320"/>
    <w:rsid w:val="007D3DD4"/>
    <w:rsid w:val="007D680B"/>
    <w:rsid w:val="007E2184"/>
    <w:rsid w:val="007F5E23"/>
    <w:rsid w:val="007F70C4"/>
    <w:rsid w:val="0080730C"/>
    <w:rsid w:val="00811424"/>
    <w:rsid w:val="00811B65"/>
    <w:rsid w:val="00816878"/>
    <w:rsid w:val="008203D7"/>
    <w:rsid w:val="008231D4"/>
    <w:rsid w:val="0083388F"/>
    <w:rsid w:val="00833A0A"/>
    <w:rsid w:val="0083629B"/>
    <w:rsid w:val="00837AC5"/>
    <w:rsid w:val="00840484"/>
    <w:rsid w:val="00843786"/>
    <w:rsid w:val="00844094"/>
    <w:rsid w:val="00850FEF"/>
    <w:rsid w:val="00867807"/>
    <w:rsid w:val="00874E91"/>
    <w:rsid w:val="00875614"/>
    <w:rsid w:val="00876A6D"/>
    <w:rsid w:val="0088223C"/>
    <w:rsid w:val="008838C9"/>
    <w:rsid w:val="008957C1"/>
    <w:rsid w:val="0089699D"/>
    <w:rsid w:val="0089705D"/>
    <w:rsid w:val="008A3874"/>
    <w:rsid w:val="008A3B9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066AD"/>
    <w:rsid w:val="00910AA5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3F2A"/>
    <w:rsid w:val="009B785D"/>
    <w:rsid w:val="009C0513"/>
    <w:rsid w:val="009C0A7F"/>
    <w:rsid w:val="009C1AF7"/>
    <w:rsid w:val="009D50F6"/>
    <w:rsid w:val="009D6358"/>
    <w:rsid w:val="009F0C3A"/>
    <w:rsid w:val="009F3E4D"/>
    <w:rsid w:val="009F7FDC"/>
    <w:rsid w:val="00A070B5"/>
    <w:rsid w:val="00A16632"/>
    <w:rsid w:val="00A174A1"/>
    <w:rsid w:val="00A221F2"/>
    <w:rsid w:val="00A22343"/>
    <w:rsid w:val="00A33252"/>
    <w:rsid w:val="00A45A77"/>
    <w:rsid w:val="00A50688"/>
    <w:rsid w:val="00A50BBC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1E45"/>
    <w:rsid w:val="00A92FD3"/>
    <w:rsid w:val="00A97711"/>
    <w:rsid w:val="00AA6356"/>
    <w:rsid w:val="00AB70E8"/>
    <w:rsid w:val="00AC18E4"/>
    <w:rsid w:val="00AC7D7F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0A2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D02F4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55989"/>
    <w:rsid w:val="00C629B7"/>
    <w:rsid w:val="00C63B15"/>
    <w:rsid w:val="00C6616D"/>
    <w:rsid w:val="00C76C3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5067"/>
    <w:rsid w:val="00CC6BC1"/>
    <w:rsid w:val="00CE3906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3C31"/>
    <w:rsid w:val="00D74E70"/>
    <w:rsid w:val="00D766E1"/>
    <w:rsid w:val="00D778AF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066E3"/>
    <w:rsid w:val="00E15831"/>
    <w:rsid w:val="00E15C2F"/>
    <w:rsid w:val="00E16284"/>
    <w:rsid w:val="00E16307"/>
    <w:rsid w:val="00E16DD3"/>
    <w:rsid w:val="00E17BBD"/>
    <w:rsid w:val="00E24DA5"/>
    <w:rsid w:val="00E274A1"/>
    <w:rsid w:val="00E35359"/>
    <w:rsid w:val="00E40973"/>
    <w:rsid w:val="00E40F2C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257D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A2E56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645B4B-1E71-48CF-B257-B41281D47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16</TotalTime>
  <Pages>6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2752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4</cp:revision>
  <cp:lastPrinted>2023-09-13T14:15:00Z</cp:lastPrinted>
  <dcterms:created xsi:type="dcterms:W3CDTF">2023-10-09T11:46:00Z</dcterms:created>
  <dcterms:modified xsi:type="dcterms:W3CDTF">2023-10-10T11:44:00Z</dcterms:modified>
</cp:coreProperties>
</file>