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E0" w:rsidRPr="006F626A" w:rsidRDefault="006F37EC" w:rsidP="00DA0B79">
      <w:pPr>
        <w:widowControl w:val="0"/>
        <w:autoSpaceDE w:val="0"/>
        <w:autoSpaceDN w:val="0"/>
        <w:adjustRightInd w:val="0"/>
        <w:spacing w:after="0" w:line="280" w:lineRule="exact"/>
        <w:ind w:right="36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Информация</w:t>
      </w:r>
      <w:r w:rsidRPr="006F37EC">
        <w:rPr>
          <w:rFonts w:ascii="Times New Roman" w:hAnsi="Times New Roman"/>
          <w:sz w:val="30"/>
          <w:szCs w:val="30"/>
        </w:rPr>
        <w:t xml:space="preserve"> о проводимой работе по реализации мероприятий, направленных на выполнение требований </w:t>
      </w:r>
      <w:r w:rsidR="006F626A" w:rsidRPr="006F626A">
        <w:rPr>
          <w:rFonts w:ascii="Times New Roman" w:hAnsi="Times New Roman"/>
          <w:color w:val="000000"/>
          <w:sz w:val="30"/>
          <w:szCs w:val="30"/>
        </w:rPr>
        <w:t>Директивы Президента Республики Беларусь от 11.03.2004 № 1 «О мерах по укреплению общественной безопасности и дисциплины»</w:t>
      </w:r>
      <w:r w:rsidR="00230FA8">
        <w:rPr>
          <w:rFonts w:ascii="Times New Roman" w:hAnsi="Times New Roman"/>
          <w:color w:val="000000"/>
          <w:sz w:val="30"/>
          <w:szCs w:val="30"/>
        </w:rPr>
        <w:t xml:space="preserve"> (далее - Директива)</w:t>
      </w:r>
      <w:r w:rsidR="00DA0B79">
        <w:rPr>
          <w:rFonts w:ascii="Times New Roman" w:hAnsi="Times New Roman"/>
          <w:color w:val="000000"/>
          <w:sz w:val="30"/>
          <w:szCs w:val="30"/>
        </w:rPr>
        <w:t xml:space="preserve"> в 2019 году</w:t>
      </w:r>
    </w:p>
    <w:p w:rsidR="00C132E0" w:rsidRDefault="00C132E0" w:rsidP="00B16A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C2EDB" w:rsidRPr="001D124D" w:rsidRDefault="00FC2EDB" w:rsidP="00FC2ED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D124D">
        <w:rPr>
          <w:rFonts w:ascii="Times New Roman" w:hAnsi="Times New Roman"/>
          <w:b/>
          <w:sz w:val="30"/>
          <w:szCs w:val="30"/>
        </w:rPr>
        <w:t>Выработка управленческих решений, нормативное правовое обеспечение работы по реализации Директивы.</w:t>
      </w:r>
    </w:p>
    <w:p w:rsidR="00CA52AF" w:rsidRDefault="00CA52AF" w:rsidP="00CA52A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реализации Директивы п</w:t>
      </w:r>
      <w:r w:rsidRPr="00A93630">
        <w:rPr>
          <w:rFonts w:ascii="Times New Roman" w:hAnsi="Times New Roman"/>
          <w:sz w:val="30"/>
          <w:szCs w:val="30"/>
        </w:rPr>
        <w:t xml:space="preserve">риказом комитета от </w:t>
      </w:r>
      <w:r w:rsidR="001067AF">
        <w:rPr>
          <w:rFonts w:ascii="Times New Roman" w:hAnsi="Times New Roman"/>
          <w:sz w:val="30"/>
          <w:szCs w:val="30"/>
        </w:rPr>
        <w:t>14.01.2019               № 6</w:t>
      </w:r>
      <w:r>
        <w:rPr>
          <w:rFonts w:ascii="Times New Roman" w:hAnsi="Times New Roman"/>
          <w:sz w:val="30"/>
          <w:szCs w:val="30"/>
        </w:rPr>
        <w:t xml:space="preserve">-ОД </w:t>
      </w:r>
      <w:r w:rsidRPr="00A93630">
        <w:rPr>
          <w:rFonts w:ascii="Times New Roman" w:hAnsi="Times New Roman"/>
          <w:sz w:val="30"/>
          <w:szCs w:val="30"/>
        </w:rPr>
        <w:t>утвержден</w:t>
      </w:r>
      <w:r>
        <w:rPr>
          <w:rFonts w:ascii="Times New Roman" w:hAnsi="Times New Roman"/>
          <w:sz w:val="30"/>
          <w:szCs w:val="30"/>
        </w:rPr>
        <w:t xml:space="preserve"> </w:t>
      </w:r>
      <w:r w:rsidRPr="00A93630">
        <w:rPr>
          <w:rFonts w:ascii="Times New Roman" w:hAnsi="Times New Roman"/>
          <w:sz w:val="30"/>
          <w:szCs w:val="30"/>
        </w:rPr>
        <w:t>План мероприятий</w:t>
      </w:r>
      <w:r>
        <w:rPr>
          <w:rFonts w:ascii="Times New Roman" w:hAnsi="Times New Roman"/>
          <w:sz w:val="30"/>
          <w:szCs w:val="30"/>
        </w:rPr>
        <w:t xml:space="preserve"> на 201</w:t>
      </w:r>
      <w:r w:rsidR="001067AF">
        <w:rPr>
          <w:rFonts w:ascii="Times New Roman" w:hAnsi="Times New Roman"/>
          <w:sz w:val="30"/>
          <w:szCs w:val="30"/>
        </w:rPr>
        <w:t>9 год, который выполнен согласно установленным срокам.</w:t>
      </w:r>
    </w:p>
    <w:p w:rsidR="00CA52AF" w:rsidRDefault="00476300" w:rsidP="00B16A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Контроль за исполнением трудовой и исполнительской дисциплины</w:t>
      </w:r>
      <w:r w:rsidR="00D93528">
        <w:rPr>
          <w:rFonts w:ascii="Times New Roman" w:hAnsi="Times New Roman"/>
          <w:sz w:val="30"/>
          <w:szCs w:val="30"/>
        </w:rPr>
        <w:t>, транспортной безопасности</w:t>
      </w:r>
      <w:r>
        <w:rPr>
          <w:rFonts w:ascii="Times New Roman" w:hAnsi="Times New Roman"/>
          <w:sz w:val="30"/>
          <w:szCs w:val="30"/>
        </w:rPr>
        <w:t xml:space="preserve"> в комитете возложен на отдел правовой, кадровой и организационной работы, </w:t>
      </w:r>
      <w:r w:rsidR="00D90F33">
        <w:rPr>
          <w:rFonts w:ascii="Times New Roman" w:hAnsi="Times New Roman"/>
          <w:sz w:val="30"/>
          <w:szCs w:val="30"/>
        </w:rPr>
        <w:t xml:space="preserve">за организацией и проведением мероприятий по охране труда, пожарной безопасности </w:t>
      </w:r>
      <w:r w:rsidR="00EB43BD">
        <w:rPr>
          <w:rFonts w:ascii="Times New Roman" w:hAnsi="Times New Roman"/>
          <w:sz w:val="30"/>
          <w:szCs w:val="30"/>
        </w:rPr>
        <w:t>-</w:t>
      </w:r>
      <w:r w:rsidR="000B3EAB">
        <w:rPr>
          <w:rFonts w:ascii="Times New Roman" w:hAnsi="Times New Roman"/>
          <w:sz w:val="30"/>
          <w:szCs w:val="30"/>
        </w:rPr>
        <w:t xml:space="preserve"> на</w:t>
      </w:r>
      <w:r w:rsidR="00D90F33">
        <w:rPr>
          <w:rFonts w:ascii="Times New Roman" w:hAnsi="Times New Roman"/>
          <w:sz w:val="30"/>
          <w:szCs w:val="30"/>
        </w:rPr>
        <w:t xml:space="preserve"> отдел оперативного контроля по Московскому, Ленинскому, Центральному районам </w:t>
      </w:r>
      <w:proofErr w:type="spellStart"/>
      <w:r w:rsidR="00D90F33">
        <w:rPr>
          <w:rFonts w:ascii="Times New Roman" w:hAnsi="Times New Roman"/>
          <w:sz w:val="30"/>
          <w:szCs w:val="30"/>
        </w:rPr>
        <w:t>г</w:t>
      </w:r>
      <w:proofErr w:type="gramStart"/>
      <w:r w:rsidR="00D90F33">
        <w:rPr>
          <w:rFonts w:ascii="Times New Roman" w:hAnsi="Times New Roman"/>
          <w:sz w:val="30"/>
          <w:szCs w:val="30"/>
        </w:rPr>
        <w:t>.М</w:t>
      </w:r>
      <w:proofErr w:type="gramEnd"/>
      <w:r w:rsidR="00D90F33">
        <w:rPr>
          <w:rFonts w:ascii="Times New Roman" w:hAnsi="Times New Roman"/>
          <w:sz w:val="30"/>
          <w:szCs w:val="30"/>
        </w:rPr>
        <w:t>инска</w:t>
      </w:r>
      <w:proofErr w:type="spellEnd"/>
      <w:r w:rsidR="0031648D">
        <w:rPr>
          <w:rFonts w:ascii="Times New Roman" w:hAnsi="Times New Roman"/>
          <w:sz w:val="30"/>
          <w:szCs w:val="30"/>
        </w:rPr>
        <w:t xml:space="preserve">, </w:t>
      </w:r>
      <w:r w:rsidR="00962557">
        <w:rPr>
          <w:rFonts w:ascii="Times New Roman" w:hAnsi="Times New Roman"/>
          <w:sz w:val="30"/>
          <w:szCs w:val="30"/>
        </w:rPr>
        <w:t>за осуществление</w:t>
      </w:r>
      <w:r w:rsidR="00155C17">
        <w:rPr>
          <w:rFonts w:ascii="Times New Roman" w:hAnsi="Times New Roman"/>
          <w:sz w:val="30"/>
          <w:szCs w:val="30"/>
        </w:rPr>
        <w:t>м</w:t>
      </w:r>
      <w:r w:rsidR="00962557">
        <w:rPr>
          <w:rFonts w:ascii="Times New Roman" w:hAnsi="Times New Roman"/>
          <w:sz w:val="30"/>
          <w:szCs w:val="30"/>
        </w:rPr>
        <w:t xml:space="preserve"> промышленной безопасности</w:t>
      </w:r>
      <w:r w:rsidR="00155C17">
        <w:rPr>
          <w:rFonts w:ascii="Times New Roman" w:hAnsi="Times New Roman"/>
          <w:sz w:val="30"/>
          <w:szCs w:val="30"/>
        </w:rPr>
        <w:t xml:space="preserve"> -</w:t>
      </w:r>
      <w:r w:rsidR="00962557">
        <w:rPr>
          <w:rFonts w:ascii="Times New Roman" w:hAnsi="Times New Roman"/>
          <w:sz w:val="30"/>
          <w:szCs w:val="30"/>
        </w:rPr>
        <w:t xml:space="preserve"> на заместителя председателя комитета</w:t>
      </w:r>
      <w:r w:rsidR="000B3EAB">
        <w:rPr>
          <w:rFonts w:ascii="Times New Roman" w:hAnsi="Times New Roman"/>
          <w:sz w:val="30"/>
          <w:szCs w:val="30"/>
        </w:rPr>
        <w:t xml:space="preserve"> соответственно</w:t>
      </w:r>
      <w:r w:rsidR="00D90F33">
        <w:rPr>
          <w:rFonts w:ascii="Times New Roman" w:hAnsi="Times New Roman"/>
          <w:sz w:val="30"/>
          <w:szCs w:val="30"/>
        </w:rPr>
        <w:t>.</w:t>
      </w:r>
    </w:p>
    <w:p w:rsidR="00542DF8" w:rsidRDefault="00542DF8" w:rsidP="00542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целях выполнения требований Директивы коллегии комитета, на которых рассматриваются вопросы Директивы, проводятся ежегодно </w:t>
      </w:r>
      <w:r w:rsidRPr="002B5F37">
        <w:rPr>
          <w:rFonts w:ascii="Times New Roman" w:hAnsi="Times New Roman"/>
          <w:sz w:val="30"/>
          <w:szCs w:val="30"/>
        </w:rPr>
        <w:t>(решения коллегии от 26.12.2016 № 9-Р, от 28.12.2017 № 8-Р</w:t>
      </w:r>
      <w:r w:rsidR="001E7D5F">
        <w:rPr>
          <w:rFonts w:ascii="Times New Roman" w:hAnsi="Times New Roman"/>
          <w:sz w:val="30"/>
          <w:szCs w:val="30"/>
        </w:rPr>
        <w:t>, от 27.12.2018 № 11-Р</w:t>
      </w:r>
      <w:r w:rsidRPr="002B5F37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. </w:t>
      </w:r>
      <w:r w:rsidR="001E7D5F">
        <w:rPr>
          <w:rFonts w:ascii="Times New Roman" w:hAnsi="Times New Roman"/>
          <w:sz w:val="30"/>
          <w:szCs w:val="30"/>
        </w:rPr>
        <w:t>У</w:t>
      </w:r>
      <w:r>
        <w:rPr>
          <w:rFonts w:ascii="Times New Roman" w:hAnsi="Times New Roman"/>
          <w:sz w:val="30"/>
          <w:szCs w:val="30"/>
        </w:rPr>
        <w:t>казанные вопросы отражены при рассмотрении итогов работы комитета за</w:t>
      </w:r>
      <w:r w:rsidR="00CC5BA5">
        <w:rPr>
          <w:rFonts w:ascii="Times New Roman" w:hAnsi="Times New Roman"/>
          <w:sz w:val="30"/>
          <w:szCs w:val="30"/>
        </w:rPr>
        <w:t xml:space="preserve"> 2018</w:t>
      </w:r>
      <w:r>
        <w:rPr>
          <w:rFonts w:ascii="Times New Roman" w:hAnsi="Times New Roman"/>
          <w:sz w:val="30"/>
          <w:szCs w:val="30"/>
        </w:rPr>
        <w:t xml:space="preserve"> год.</w:t>
      </w:r>
      <w:r w:rsidR="001E7D5F">
        <w:rPr>
          <w:rFonts w:ascii="Times New Roman" w:hAnsi="Times New Roman"/>
          <w:sz w:val="30"/>
          <w:szCs w:val="30"/>
        </w:rPr>
        <w:t xml:space="preserve"> 25.07.2019 на коллегии рассмотрен вопрос о соблюдении транспортной безопасности в комитете (решение </w:t>
      </w:r>
      <w:r w:rsidR="00CC5BA5">
        <w:rPr>
          <w:rFonts w:ascii="Times New Roman" w:hAnsi="Times New Roman"/>
          <w:sz w:val="30"/>
          <w:szCs w:val="30"/>
        </w:rPr>
        <w:t xml:space="preserve">          </w:t>
      </w:r>
      <w:r w:rsidR="001E7D5F">
        <w:rPr>
          <w:rFonts w:ascii="Times New Roman" w:hAnsi="Times New Roman"/>
          <w:sz w:val="30"/>
          <w:szCs w:val="30"/>
        </w:rPr>
        <w:t>№ 4-Р).</w:t>
      </w:r>
    </w:p>
    <w:p w:rsidR="00A92434" w:rsidRDefault="00A92434" w:rsidP="00542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Директива, план мероприятий по реализации Директивы, утвержденный постановлением Совета Министров Республики Беларусь от 21.12.2015 № 1065</w:t>
      </w:r>
      <w:r w:rsidR="00691CB2">
        <w:rPr>
          <w:rFonts w:ascii="Times New Roman" w:hAnsi="Times New Roman"/>
          <w:sz w:val="30"/>
          <w:szCs w:val="30"/>
        </w:rPr>
        <w:t xml:space="preserve"> (с изменениями и дополнениями)</w:t>
      </w:r>
      <w:r w:rsidR="00086E23">
        <w:rPr>
          <w:rFonts w:ascii="Times New Roman" w:hAnsi="Times New Roman"/>
          <w:sz w:val="30"/>
          <w:szCs w:val="30"/>
        </w:rPr>
        <w:t>, размещены</w:t>
      </w:r>
      <w:r>
        <w:rPr>
          <w:rFonts w:ascii="Times New Roman" w:hAnsi="Times New Roman"/>
          <w:sz w:val="30"/>
          <w:szCs w:val="30"/>
        </w:rPr>
        <w:t xml:space="preserve"> </w:t>
      </w:r>
      <w:r w:rsidR="00086E23">
        <w:rPr>
          <w:rFonts w:ascii="Times New Roman" w:hAnsi="Times New Roman"/>
          <w:sz w:val="30"/>
          <w:szCs w:val="30"/>
        </w:rPr>
        <w:t>на сайте комитета и стенде «одно окно».</w:t>
      </w:r>
    </w:p>
    <w:p w:rsidR="00BF15C6" w:rsidRPr="00BF15C6" w:rsidRDefault="00BF15C6" w:rsidP="00542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BF15C6">
        <w:rPr>
          <w:rFonts w:ascii="Times New Roman" w:hAnsi="Times New Roman"/>
          <w:b/>
          <w:sz w:val="30"/>
          <w:szCs w:val="30"/>
        </w:rPr>
        <w:t xml:space="preserve">Принимаемые меры по соблюдению работниками </w:t>
      </w:r>
      <w:r w:rsidR="00883547" w:rsidRPr="00BF15C6">
        <w:rPr>
          <w:rFonts w:ascii="Times New Roman" w:hAnsi="Times New Roman"/>
          <w:b/>
          <w:sz w:val="30"/>
          <w:szCs w:val="30"/>
        </w:rPr>
        <w:t>исполнительской</w:t>
      </w:r>
      <w:r w:rsidR="00883547">
        <w:rPr>
          <w:rFonts w:ascii="Times New Roman" w:hAnsi="Times New Roman"/>
          <w:b/>
          <w:sz w:val="30"/>
          <w:szCs w:val="30"/>
        </w:rPr>
        <w:t xml:space="preserve"> и</w:t>
      </w:r>
      <w:r w:rsidR="00883547" w:rsidRPr="00BF15C6">
        <w:rPr>
          <w:rFonts w:ascii="Times New Roman" w:hAnsi="Times New Roman"/>
          <w:b/>
          <w:sz w:val="30"/>
          <w:szCs w:val="30"/>
        </w:rPr>
        <w:t xml:space="preserve"> </w:t>
      </w:r>
      <w:r w:rsidRPr="00BF15C6">
        <w:rPr>
          <w:rFonts w:ascii="Times New Roman" w:hAnsi="Times New Roman"/>
          <w:b/>
          <w:sz w:val="30"/>
          <w:szCs w:val="30"/>
        </w:rPr>
        <w:t>трудовой дисциплины.</w:t>
      </w:r>
    </w:p>
    <w:p w:rsidR="0065711B" w:rsidRPr="0065711B" w:rsidRDefault="00280FB0" w:rsidP="0065711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6687D">
        <w:rPr>
          <w:rFonts w:ascii="Times New Roman" w:hAnsi="Times New Roman"/>
          <w:sz w:val="30"/>
          <w:szCs w:val="30"/>
        </w:rPr>
        <w:t xml:space="preserve">По результатам анализа исполнительской дисциплины </w:t>
      </w:r>
      <w:r w:rsidR="00A6687D">
        <w:rPr>
          <w:rFonts w:ascii="Times New Roman" w:hAnsi="Times New Roman"/>
          <w:sz w:val="30"/>
          <w:szCs w:val="30"/>
        </w:rPr>
        <w:t>в 2019 году ф</w:t>
      </w:r>
      <w:r w:rsidR="00EE3BE1" w:rsidRPr="00A6687D">
        <w:rPr>
          <w:rFonts w:ascii="Times New Roman" w:hAnsi="Times New Roman"/>
          <w:sz w:val="30"/>
          <w:szCs w:val="30"/>
        </w:rPr>
        <w:t xml:space="preserve">актов несвоевременного исполнения документов </w:t>
      </w:r>
      <w:r w:rsidR="00A6687D">
        <w:rPr>
          <w:rFonts w:ascii="Times New Roman" w:hAnsi="Times New Roman"/>
          <w:sz w:val="30"/>
          <w:szCs w:val="30"/>
        </w:rPr>
        <w:t xml:space="preserve">не </w:t>
      </w:r>
      <w:r w:rsidR="00EE3BE1" w:rsidRPr="00A6687D">
        <w:rPr>
          <w:rFonts w:ascii="Times New Roman" w:hAnsi="Times New Roman"/>
          <w:sz w:val="30"/>
          <w:szCs w:val="30"/>
        </w:rPr>
        <w:t>допущено</w:t>
      </w:r>
      <w:r w:rsidR="00A6687D">
        <w:rPr>
          <w:rFonts w:ascii="Times New Roman" w:hAnsi="Times New Roman"/>
          <w:sz w:val="30"/>
          <w:szCs w:val="30"/>
        </w:rPr>
        <w:t>.</w:t>
      </w:r>
      <w:r w:rsidR="00EE3BE1" w:rsidRPr="00A6687D">
        <w:rPr>
          <w:rFonts w:ascii="Times New Roman" w:hAnsi="Times New Roman"/>
          <w:sz w:val="30"/>
          <w:szCs w:val="30"/>
        </w:rPr>
        <w:t xml:space="preserve"> </w:t>
      </w:r>
    </w:p>
    <w:p w:rsidR="004F1AB9" w:rsidRDefault="00025DCC" w:rsidP="00542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Внутренний трудовой распорядок в комитет</w:t>
      </w:r>
      <w:r w:rsidR="00B152AF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регулируется Правилами внутреннего трудового распорядка, </w:t>
      </w:r>
      <w:r w:rsidR="00B152AF">
        <w:rPr>
          <w:rFonts w:ascii="Times New Roman" w:hAnsi="Times New Roman"/>
          <w:sz w:val="30"/>
          <w:szCs w:val="30"/>
        </w:rPr>
        <w:t>утвержденными приказом комитета от 22.01.2014 № 7-ОД, по согласованию с профсоюзом.</w:t>
      </w:r>
    </w:p>
    <w:p w:rsidR="001C5FC4" w:rsidRDefault="001C5FC4" w:rsidP="00542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D2DC5">
        <w:rPr>
          <w:rFonts w:ascii="Times New Roman" w:hAnsi="Times New Roman"/>
          <w:sz w:val="30"/>
          <w:szCs w:val="30"/>
        </w:rPr>
        <w:t>Мероприятия по укреплению трудовой</w:t>
      </w:r>
      <w:r w:rsidR="00DD7CBD">
        <w:rPr>
          <w:rFonts w:ascii="Times New Roman" w:hAnsi="Times New Roman"/>
          <w:sz w:val="30"/>
          <w:szCs w:val="30"/>
        </w:rPr>
        <w:t xml:space="preserve"> и исполнительской</w:t>
      </w:r>
      <w:r w:rsidRPr="008D2DC5">
        <w:rPr>
          <w:rFonts w:ascii="Times New Roman" w:hAnsi="Times New Roman"/>
          <w:sz w:val="30"/>
          <w:szCs w:val="30"/>
        </w:rPr>
        <w:t xml:space="preserve"> дисциплины закреплены в</w:t>
      </w:r>
      <w:r w:rsidR="00537E46">
        <w:rPr>
          <w:rFonts w:ascii="Times New Roman" w:hAnsi="Times New Roman"/>
          <w:sz w:val="30"/>
          <w:szCs w:val="30"/>
        </w:rPr>
        <w:t xml:space="preserve"> Программе «КАДРЫ 2018-202</w:t>
      </w:r>
      <w:r>
        <w:rPr>
          <w:rFonts w:ascii="Times New Roman" w:hAnsi="Times New Roman"/>
          <w:sz w:val="30"/>
          <w:szCs w:val="30"/>
        </w:rPr>
        <w:t>5»</w:t>
      </w:r>
      <w:r w:rsidR="001A0AE1">
        <w:rPr>
          <w:rFonts w:ascii="Times New Roman" w:hAnsi="Times New Roman"/>
          <w:sz w:val="30"/>
          <w:szCs w:val="30"/>
        </w:rPr>
        <w:t xml:space="preserve"> (</w:t>
      </w:r>
      <w:r w:rsidR="001A0AE1">
        <w:rPr>
          <w:rFonts w:ascii="Times New Roman" w:hAnsi="Times New Roman"/>
          <w:color w:val="000000"/>
          <w:sz w:val="30"/>
          <w:szCs w:val="30"/>
        </w:rPr>
        <w:t>приказ комитета от 14.12.2017 № 104-ОД «Об утверждении мероприятий по реализации программы «Кадры 2018-2025</w:t>
      </w:r>
      <w:r w:rsidR="00D9573B">
        <w:rPr>
          <w:rFonts w:ascii="Times New Roman" w:hAnsi="Times New Roman"/>
          <w:color w:val="000000"/>
          <w:sz w:val="30"/>
          <w:szCs w:val="30"/>
        </w:rPr>
        <w:t>»), выполнены согласно срокам.</w:t>
      </w:r>
    </w:p>
    <w:p w:rsidR="004D02FF" w:rsidRPr="00581F4B" w:rsidRDefault="004D02FF" w:rsidP="004D0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81F4B">
        <w:rPr>
          <w:rFonts w:ascii="Times New Roman" w:hAnsi="Times New Roman"/>
          <w:sz w:val="30"/>
          <w:szCs w:val="30"/>
        </w:rPr>
        <w:t>В целях усиления порядка и трудовой дисциплины</w:t>
      </w:r>
      <w:r w:rsidRPr="00581F4B">
        <w:rPr>
          <w:rFonts w:ascii="Times New Roman" w:hAnsi="Times New Roman"/>
          <w:color w:val="000000"/>
          <w:sz w:val="30"/>
          <w:szCs w:val="30"/>
        </w:rPr>
        <w:t xml:space="preserve"> в комитете создана комиссия по </w:t>
      </w:r>
      <w:proofErr w:type="gramStart"/>
      <w:r w:rsidRPr="00581F4B">
        <w:rPr>
          <w:rFonts w:ascii="Times New Roman" w:hAnsi="Times New Roman"/>
          <w:color w:val="000000"/>
          <w:sz w:val="30"/>
          <w:szCs w:val="30"/>
        </w:rPr>
        <w:t>контролю за</w:t>
      </w:r>
      <w:proofErr w:type="gramEnd"/>
      <w:r w:rsidRPr="00581F4B">
        <w:rPr>
          <w:rFonts w:ascii="Times New Roman" w:hAnsi="Times New Roman"/>
          <w:color w:val="000000"/>
          <w:sz w:val="30"/>
          <w:szCs w:val="30"/>
        </w:rPr>
        <w:t xml:space="preserve"> соблюдением режима рабочего времени, </w:t>
      </w:r>
      <w:r w:rsidRPr="00581F4B">
        <w:rPr>
          <w:rFonts w:ascii="Times New Roman" w:hAnsi="Times New Roman"/>
          <w:color w:val="000000"/>
          <w:sz w:val="30"/>
          <w:szCs w:val="30"/>
        </w:rPr>
        <w:lastRenderedPageBreak/>
        <w:t>которая осуществляет регулярные проверки использования рабочего времени работниками комитета (не реже двух раз в месяц), оформляет акты проверок. Акты доводятся до сведения председателя комиссии.</w:t>
      </w:r>
    </w:p>
    <w:p w:rsidR="004D02FF" w:rsidRDefault="004D02FF" w:rsidP="004D02FF">
      <w:pPr>
        <w:tabs>
          <w:tab w:val="left" w:pos="5840"/>
          <w:tab w:val="left" w:pos="680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Ф</w:t>
      </w:r>
      <w:r w:rsidRPr="00581F4B">
        <w:rPr>
          <w:rFonts w:ascii="Times New Roman" w:hAnsi="Times New Roman"/>
          <w:color w:val="000000"/>
          <w:sz w:val="30"/>
          <w:szCs w:val="30"/>
        </w:rPr>
        <w:t xml:space="preserve">иксируется приход и уход с работы </w:t>
      </w:r>
      <w:r>
        <w:rPr>
          <w:rFonts w:ascii="Times New Roman" w:hAnsi="Times New Roman"/>
          <w:color w:val="000000"/>
          <w:sz w:val="30"/>
          <w:szCs w:val="30"/>
        </w:rPr>
        <w:t xml:space="preserve">работников комитета </w:t>
      </w:r>
      <w:r w:rsidRPr="00581F4B">
        <w:rPr>
          <w:rFonts w:ascii="Times New Roman" w:hAnsi="Times New Roman"/>
          <w:color w:val="000000"/>
          <w:sz w:val="30"/>
          <w:szCs w:val="30"/>
        </w:rPr>
        <w:t xml:space="preserve">в журнале прихода и ухода, а также время отсутствия на работе в течение рабочего дня </w:t>
      </w:r>
      <w:r>
        <w:rPr>
          <w:rFonts w:ascii="Times New Roman" w:hAnsi="Times New Roman"/>
          <w:color w:val="000000"/>
          <w:sz w:val="30"/>
          <w:szCs w:val="30"/>
        </w:rPr>
        <w:t>в журнале временного отсутствия, формы журналов утверждены приказом комитета от 30.05.2016 № 44-ОД «Об учете рабочего времени».</w:t>
      </w:r>
      <w:r w:rsidRPr="00581F4B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530F0B" w:rsidRDefault="00530F0B" w:rsidP="004D02FF">
      <w:pPr>
        <w:tabs>
          <w:tab w:val="left" w:pos="5840"/>
          <w:tab w:val="left" w:pos="680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30F0B">
        <w:rPr>
          <w:rFonts w:ascii="Times New Roman" w:hAnsi="Times New Roman"/>
          <w:sz w:val="30"/>
          <w:szCs w:val="30"/>
        </w:rPr>
        <w:t>Приказ</w:t>
      </w:r>
      <w:r>
        <w:rPr>
          <w:rFonts w:ascii="Times New Roman" w:hAnsi="Times New Roman"/>
          <w:sz w:val="30"/>
          <w:szCs w:val="30"/>
        </w:rPr>
        <w:t>ом</w:t>
      </w:r>
      <w:r w:rsidRPr="00530F0B">
        <w:rPr>
          <w:rFonts w:ascii="Times New Roman" w:hAnsi="Times New Roman"/>
          <w:sz w:val="30"/>
          <w:szCs w:val="30"/>
        </w:rPr>
        <w:t xml:space="preserve"> комитета от 07.02.2019 № 20-ОД (с изм</w:t>
      </w:r>
      <w:r>
        <w:rPr>
          <w:rFonts w:ascii="Times New Roman" w:hAnsi="Times New Roman"/>
          <w:sz w:val="30"/>
          <w:szCs w:val="30"/>
        </w:rPr>
        <w:t>енениями от 18.04.2019 № 40-ОД)</w:t>
      </w:r>
      <w:r w:rsidRPr="00530F0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утвержден план</w:t>
      </w:r>
      <w:r w:rsidRPr="00530F0B">
        <w:rPr>
          <w:rFonts w:ascii="Times New Roman" w:hAnsi="Times New Roman"/>
          <w:sz w:val="30"/>
          <w:szCs w:val="30"/>
        </w:rPr>
        <w:t xml:space="preserve"> мероприятий по профилактике правонарушений, семейного неблагополучия, суицидального поведения, борьбе с пьянством, алкоголизмом и наркоманией в Минском городском комитете природных ресурсов и охраны окружающей среды на 2019 год</w:t>
      </w:r>
      <w:r>
        <w:rPr>
          <w:rFonts w:ascii="Times New Roman" w:hAnsi="Times New Roman"/>
          <w:sz w:val="30"/>
          <w:szCs w:val="30"/>
        </w:rPr>
        <w:t>. Все мероприятия выполнены согласно срокам.</w:t>
      </w:r>
      <w:r w:rsidR="002B022D">
        <w:rPr>
          <w:rFonts w:ascii="Times New Roman" w:hAnsi="Times New Roman"/>
          <w:sz w:val="30"/>
          <w:szCs w:val="30"/>
        </w:rPr>
        <w:t xml:space="preserve"> </w:t>
      </w:r>
    </w:p>
    <w:p w:rsidR="002A3BB3" w:rsidRPr="000A4AFF" w:rsidRDefault="002A3BB3" w:rsidP="002A3BB3">
      <w:pPr>
        <w:tabs>
          <w:tab w:val="left" w:pos="6804"/>
        </w:tabs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A3BB3">
        <w:rPr>
          <w:rFonts w:ascii="Times New Roman" w:hAnsi="Times New Roman"/>
          <w:color w:val="000000"/>
          <w:sz w:val="30"/>
          <w:szCs w:val="30"/>
        </w:rPr>
        <w:t xml:space="preserve">Создана комиссия </w:t>
      </w:r>
      <w:r w:rsidRPr="002A3BB3">
        <w:rPr>
          <w:rFonts w:ascii="Times New Roman" w:hAnsi="Times New Roman"/>
          <w:sz w:val="30"/>
          <w:szCs w:val="30"/>
        </w:rPr>
        <w:t>по профилактике правонарушений, семейного неблагополучия, суицидального поведения, борьбе с пьянством, алкоголизмом и наркоманией</w:t>
      </w:r>
      <w:r w:rsidRPr="002A3BB3">
        <w:rPr>
          <w:rFonts w:ascii="Times New Roman" w:hAnsi="Times New Roman"/>
          <w:color w:val="000000"/>
          <w:sz w:val="30"/>
          <w:szCs w:val="30"/>
        </w:rPr>
        <w:t xml:space="preserve"> в комитете, </w:t>
      </w:r>
      <w:r w:rsidR="00A138F0">
        <w:rPr>
          <w:rFonts w:ascii="Times New Roman" w:hAnsi="Times New Roman"/>
          <w:color w:val="000000"/>
          <w:sz w:val="30"/>
          <w:szCs w:val="30"/>
        </w:rPr>
        <w:t>ежемесячно проводятся обследования</w:t>
      </w:r>
      <w:r w:rsidRPr="002A3BB3">
        <w:rPr>
          <w:rFonts w:ascii="Times New Roman" w:hAnsi="Times New Roman"/>
          <w:color w:val="000000"/>
          <w:sz w:val="30"/>
          <w:szCs w:val="30"/>
        </w:rPr>
        <w:t xml:space="preserve">. Случаи появления на работе в состоянии алкогольного, наркотического или токсического опьянения, а также распития спиртных напитков, употребления наркотических средств, психотропных веществ, их аналогов, токсических веществ в рабочее время или по месту работы, нарушения техники безопасности, гибели сотрудников в комитете </w:t>
      </w:r>
      <w:r w:rsidRPr="000A4AFF">
        <w:rPr>
          <w:rFonts w:ascii="Times New Roman" w:hAnsi="Times New Roman"/>
          <w:color w:val="000000"/>
          <w:sz w:val="30"/>
          <w:szCs w:val="30"/>
        </w:rPr>
        <w:t xml:space="preserve">отсутствуют. </w:t>
      </w:r>
    </w:p>
    <w:p w:rsidR="000A4AFF" w:rsidRPr="000A4AFF" w:rsidRDefault="000A4AFF" w:rsidP="002A3BB3">
      <w:pPr>
        <w:tabs>
          <w:tab w:val="left" w:pos="6804"/>
        </w:tabs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0A4AFF">
        <w:rPr>
          <w:rFonts w:ascii="Times New Roman" w:hAnsi="Times New Roman"/>
          <w:sz w:val="30"/>
          <w:szCs w:val="30"/>
        </w:rPr>
        <w:t>Работникам комитета 24.06.2019 прочтена лекция по профилактике потребления табака, формированию здорового образа жизни в рамках республиканской информационно-образовательной антитабачной акции «Беларусь против табака»; 30.07.2019 врачом психиатром-наркологом УЗ «Городской клинический наркологический диспансер» - лекция по профилактике суицидального поведения, по борьбе с пьянством, алкоголизмом и наркоманией; 29.08.2019 старшим инспектором управления охраны правопорядка и профилактики ГУВД Мингорисполкома – лекция по теме «Профилактика правонарушений, семейного неблагополучия».</w:t>
      </w:r>
      <w:proofErr w:type="gramEnd"/>
    </w:p>
    <w:p w:rsidR="00D71804" w:rsidRPr="00323239" w:rsidRDefault="00D71804" w:rsidP="002A3B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0A4AFF">
        <w:rPr>
          <w:rFonts w:ascii="Times New Roman" w:hAnsi="Times New Roman"/>
          <w:color w:val="000000"/>
          <w:sz w:val="30"/>
          <w:szCs w:val="30"/>
          <w:lang w:eastAsia="ru-RU"/>
        </w:rPr>
        <w:t>Расторжение контрактов, в том числе досрочное, с руководителями и работниками комитета за нарушение трудовой и исполнительской</w:t>
      </w:r>
      <w:r w:rsidRPr="0032323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дисциплины, правил охраны труда и техники безопасности, повлекшие увечье или смерть, причинение государству, юридическим или физическим лицам имущественного ущерба в комитете отсутствует.</w:t>
      </w:r>
    </w:p>
    <w:p w:rsidR="00CA52AF" w:rsidRPr="006C5309" w:rsidRDefault="006C5309" w:rsidP="00B16A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6C5309">
        <w:rPr>
          <w:rFonts w:ascii="Times New Roman" w:hAnsi="Times New Roman"/>
          <w:b/>
          <w:sz w:val="30"/>
          <w:szCs w:val="30"/>
        </w:rPr>
        <w:t xml:space="preserve">Состояние </w:t>
      </w:r>
      <w:r w:rsidR="00A62AC2">
        <w:rPr>
          <w:rFonts w:ascii="Times New Roman" w:hAnsi="Times New Roman"/>
          <w:b/>
          <w:sz w:val="30"/>
          <w:szCs w:val="30"/>
        </w:rPr>
        <w:t>охраны труда,</w:t>
      </w:r>
      <w:r w:rsidR="00A62AC2" w:rsidRPr="006C5309">
        <w:rPr>
          <w:rFonts w:ascii="Times New Roman" w:hAnsi="Times New Roman"/>
          <w:b/>
          <w:sz w:val="30"/>
          <w:szCs w:val="30"/>
        </w:rPr>
        <w:t xml:space="preserve"> </w:t>
      </w:r>
      <w:r w:rsidRPr="006C5309">
        <w:rPr>
          <w:rFonts w:ascii="Times New Roman" w:hAnsi="Times New Roman"/>
          <w:b/>
          <w:sz w:val="30"/>
          <w:szCs w:val="30"/>
        </w:rPr>
        <w:t>пожа</w:t>
      </w:r>
      <w:r>
        <w:rPr>
          <w:rFonts w:ascii="Times New Roman" w:hAnsi="Times New Roman"/>
          <w:b/>
          <w:sz w:val="30"/>
          <w:szCs w:val="30"/>
        </w:rPr>
        <w:t>рной, промышленной безопасности</w:t>
      </w:r>
      <w:r w:rsidR="00196D48">
        <w:rPr>
          <w:rFonts w:ascii="Times New Roman" w:hAnsi="Times New Roman"/>
          <w:b/>
          <w:sz w:val="30"/>
          <w:szCs w:val="30"/>
        </w:rPr>
        <w:t xml:space="preserve">, </w:t>
      </w:r>
      <w:r w:rsidR="000C48FD">
        <w:rPr>
          <w:rFonts w:ascii="Times New Roman" w:hAnsi="Times New Roman"/>
          <w:b/>
          <w:sz w:val="30"/>
          <w:szCs w:val="30"/>
        </w:rPr>
        <w:t>транспортной дисциплины.</w:t>
      </w:r>
    </w:p>
    <w:p w:rsidR="000732E7" w:rsidRPr="00323239" w:rsidRDefault="000732E7" w:rsidP="000732E7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32323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Во исполнение </w:t>
      </w:r>
      <w:r w:rsidR="00E6244F">
        <w:rPr>
          <w:rFonts w:ascii="Times New Roman" w:hAnsi="Times New Roman"/>
          <w:color w:val="000000"/>
          <w:sz w:val="30"/>
          <w:szCs w:val="30"/>
          <w:lang w:eastAsia="ru-RU"/>
        </w:rPr>
        <w:t>Директивы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32323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постоянно уделяется пристальное внимание вопросам обеспечения производственно-технологической, </w:t>
      </w:r>
      <w:r w:rsidRPr="00323239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 xml:space="preserve">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работников. </w:t>
      </w:r>
    </w:p>
    <w:p w:rsidR="00752E50" w:rsidRDefault="00752E50" w:rsidP="00752E50">
      <w:pPr>
        <w:tabs>
          <w:tab w:val="left" w:pos="5840"/>
          <w:tab w:val="left" w:pos="680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2830D8">
        <w:rPr>
          <w:rFonts w:ascii="Times New Roman" w:hAnsi="Times New Roman"/>
          <w:sz w:val="30"/>
          <w:szCs w:val="30"/>
        </w:rPr>
        <w:t>Вопросы охраны труда, техники безопасности, а также соблюдения трудовой и исполнительской дисциплины регулярно рассматриваются на коллегиях комитета</w:t>
      </w:r>
      <w:r w:rsidR="00C52A30">
        <w:rPr>
          <w:rFonts w:ascii="Times New Roman" w:hAnsi="Times New Roman"/>
          <w:sz w:val="30"/>
          <w:szCs w:val="30"/>
        </w:rPr>
        <w:t>.</w:t>
      </w:r>
      <w:r w:rsidRPr="002830D8">
        <w:rPr>
          <w:rFonts w:ascii="Times New Roman" w:hAnsi="Times New Roman"/>
          <w:sz w:val="30"/>
        </w:rPr>
        <w:t xml:space="preserve"> </w:t>
      </w:r>
    </w:p>
    <w:p w:rsidR="00315D73" w:rsidRDefault="00F92C4E" w:rsidP="00F92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4196">
        <w:rPr>
          <w:rFonts w:ascii="Times New Roman" w:hAnsi="Times New Roman"/>
          <w:sz w:val="30"/>
          <w:szCs w:val="30"/>
        </w:rPr>
        <w:t>В комитете действует комиссия по проверке знаний по охране труда, повторных инструктажей, проверок по технике безопасности и охране труда</w:t>
      </w:r>
      <w:r>
        <w:rPr>
          <w:rFonts w:ascii="Times New Roman" w:hAnsi="Times New Roman"/>
          <w:sz w:val="30"/>
          <w:szCs w:val="30"/>
        </w:rPr>
        <w:t>. Все члены комиссии, председатель комитета</w:t>
      </w:r>
      <w:r w:rsidRPr="00954196">
        <w:rPr>
          <w:rFonts w:ascii="Times New Roman" w:hAnsi="Times New Roman"/>
          <w:sz w:val="30"/>
          <w:szCs w:val="30"/>
        </w:rPr>
        <w:t xml:space="preserve"> </w:t>
      </w:r>
      <w:r w:rsidRPr="00A93630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2018</w:t>
      </w:r>
      <w:r w:rsidR="00315D73">
        <w:rPr>
          <w:rFonts w:ascii="Times New Roman" w:hAnsi="Times New Roman"/>
          <w:sz w:val="30"/>
          <w:szCs w:val="30"/>
        </w:rPr>
        <w:t>-2019</w:t>
      </w:r>
      <w:r>
        <w:rPr>
          <w:rFonts w:ascii="Times New Roman" w:hAnsi="Times New Roman"/>
          <w:sz w:val="30"/>
          <w:szCs w:val="30"/>
        </w:rPr>
        <w:t xml:space="preserve"> год</w:t>
      </w:r>
      <w:r w:rsidR="00315D73">
        <w:rPr>
          <w:rFonts w:ascii="Times New Roman" w:hAnsi="Times New Roman"/>
          <w:sz w:val="30"/>
          <w:szCs w:val="30"/>
        </w:rPr>
        <w:t>ах</w:t>
      </w:r>
      <w:r w:rsidRPr="00954196">
        <w:rPr>
          <w:rFonts w:ascii="Times New Roman" w:hAnsi="Times New Roman"/>
          <w:sz w:val="30"/>
          <w:szCs w:val="30"/>
        </w:rPr>
        <w:t xml:space="preserve"> прошли обучение </w:t>
      </w:r>
      <w:r w:rsidR="00315D73">
        <w:rPr>
          <w:rFonts w:ascii="Times New Roman" w:hAnsi="Times New Roman"/>
          <w:sz w:val="30"/>
          <w:szCs w:val="30"/>
        </w:rPr>
        <w:t>и сдали экзамен в Минприроды.</w:t>
      </w:r>
    </w:p>
    <w:p w:rsidR="00F92C4E" w:rsidRPr="0041652A" w:rsidRDefault="00C27F44" w:rsidP="00F92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30.10.2018 в комитете разработана и утверждена система управления</w:t>
      </w:r>
      <w:r w:rsidR="005206E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Pr="0041652A">
        <w:rPr>
          <w:rFonts w:ascii="Times New Roman" w:hAnsi="Times New Roman"/>
          <w:sz w:val="30"/>
          <w:szCs w:val="30"/>
        </w:rPr>
        <w:t>охраной труда (СУОТ).</w:t>
      </w:r>
      <w:r w:rsidR="00F41496">
        <w:rPr>
          <w:rFonts w:ascii="Times New Roman" w:hAnsi="Times New Roman"/>
          <w:sz w:val="30"/>
          <w:szCs w:val="30"/>
        </w:rPr>
        <w:t xml:space="preserve"> </w:t>
      </w:r>
      <w:r w:rsidR="005206E3">
        <w:rPr>
          <w:rFonts w:ascii="Times New Roman" w:hAnsi="Times New Roman"/>
          <w:sz w:val="30"/>
          <w:szCs w:val="30"/>
        </w:rPr>
        <w:t>10.01.2019 утвержден план мероприятий по охране труда на 2019-2020 гг.</w:t>
      </w:r>
      <w:bookmarkStart w:id="0" w:name="_GoBack"/>
      <w:bookmarkEnd w:id="0"/>
    </w:p>
    <w:p w:rsidR="000E0C19" w:rsidRDefault="000E0C19" w:rsidP="000E0C1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1652A">
        <w:rPr>
          <w:rFonts w:ascii="Times New Roman" w:hAnsi="Times New Roman"/>
          <w:sz w:val="30"/>
          <w:szCs w:val="30"/>
        </w:rPr>
        <w:t>В апреле, мае, июле 2019 года согласно утвержденному графику в комитете проведены Дни охраны труда, посвященные «Всемирному дню охраны труда».</w:t>
      </w:r>
    </w:p>
    <w:p w:rsidR="0041652A" w:rsidRPr="0041652A" w:rsidRDefault="0041652A" w:rsidP="0041652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1652A">
        <w:rPr>
          <w:rFonts w:ascii="Times New Roman" w:hAnsi="Times New Roman"/>
          <w:sz w:val="30"/>
          <w:szCs w:val="30"/>
        </w:rPr>
        <w:t>В целях реализации мероприятий, направленных на улучшение условий труда работников, комитетом на постоянной основе закупаются средства индивидуальной защиты, синтетические моющие средства и др.</w:t>
      </w:r>
    </w:p>
    <w:p w:rsidR="0041652A" w:rsidRPr="0041652A" w:rsidRDefault="0041652A" w:rsidP="0041652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1652A">
        <w:rPr>
          <w:rFonts w:ascii="Times New Roman" w:hAnsi="Times New Roman"/>
          <w:sz w:val="30"/>
          <w:szCs w:val="30"/>
        </w:rPr>
        <w:t>Проводится работа по информированию работников комитета  о состоянии охраны труда на рабочих местах, существующих рисках, с</w:t>
      </w:r>
      <w:r w:rsidR="001422E9">
        <w:rPr>
          <w:rFonts w:ascii="Times New Roman" w:hAnsi="Times New Roman"/>
          <w:sz w:val="30"/>
          <w:szCs w:val="30"/>
        </w:rPr>
        <w:t xml:space="preserve">редствах индивидуальной защиты; </w:t>
      </w:r>
      <w:r w:rsidRPr="0041652A">
        <w:rPr>
          <w:rFonts w:ascii="Times New Roman" w:hAnsi="Times New Roman"/>
          <w:sz w:val="30"/>
          <w:szCs w:val="30"/>
        </w:rPr>
        <w:t xml:space="preserve">занятия с работниками комитета по охране труда в виде  инструктажей на рабочих местах с занесением информации под роспись в Журнал регистрации, с указанием причин инструктажей. </w:t>
      </w:r>
    </w:p>
    <w:p w:rsidR="007B574C" w:rsidRPr="007B574C" w:rsidRDefault="007B574C" w:rsidP="0041652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</w:t>
      </w:r>
      <w:r w:rsidR="000913DA">
        <w:rPr>
          <w:rFonts w:ascii="Times New Roman" w:hAnsi="Times New Roman"/>
          <w:color w:val="000000"/>
          <w:sz w:val="30"/>
          <w:szCs w:val="30"/>
          <w:lang w:eastAsia="ru-RU"/>
        </w:rPr>
        <w:t>установленном порядке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проводится </w:t>
      </w:r>
      <w:r w:rsidRPr="007B574C">
        <w:rPr>
          <w:rFonts w:ascii="Times New Roman" w:hAnsi="Times New Roman"/>
          <w:color w:val="000000"/>
          <w:sz w:val="30"/>
          <w:szCs w:val="30"/>
          <w:lang w:eastAsia="ru-RU"/>
        </w:rPr>
        <w:t>паспортизаци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я</w:t>
      </w:r>
      <w:r w:rsidRPr="007B574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санитарно-технического состояния условий и охраны труда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Согласно приказу комитета от 05.11.2018 № 64-ОД «Об организации безопасности дорожного движения» ответственным лицом за организацию безопасности дорожного движения назначен заведующий группой материально-технического обеспечения отдела правовой, кадровой и организационной работы, утвержден состав комиссии по организации безопасности дорожного движения. Обязанности по транспортной безопасности отражены в должностной инструкции ответственного лица от 01.09.2017. </w:t>
      </w: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Председателем комитета 05.11.2018 утверждена Инструкция по организации безопасности дорожного движения и учету ДТП на транспорте комитета, 02.01.2019 утвержден План работы по обеспечению дорожного движения на 2019 год. Все мероприятия выполнены согласно установленным срокам.</w:t>
      </w:r>
    </w:p>
    <w:p w:rsidR="001067AF" w:rsidRPr="00B820B5" w:rsidRDefault="001067AF" w:rsidP="001067A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ab/>
      </w:r>
      <w:r w:rsidR="009F019E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тветственное лицо за организацию безопасности дорожного движения,</w:t>
      </w:r>
      <w:r w:rsidRPr="00B820B5">
        <w:rPr>
          <w:rFonts w:ascii="Times New Roman" w:hAnsi="Times New Roman"/>
          <w:sz w:val="30"/>
          <w:szCs w:val="30"/>
        </w:rPr>
        <w:t xml:space="preserve"> 27.09.2019 прошл</w:t>
      </w:r>
      <w:r w:rsidR="009F019E">
        <w:rPr>
          <w:rFonts w:ascii="Times New Roman" w:hAnsi="Times New Roman"/>
          <w:sz w:val="30"/>
          <w:szCs w:val="30"/>
        </w:rPr>
        <w:t>о</w:t>
      </w:r>
      <w:r w:rsidRPr="00B820B5">
        <w:rPr>
          <w:rFonts w:ascii="Times New Roman" w:hAnsi="Times New Roman"/>
          <w:sz w:val="30"/>
          <w:szCs w:val="30"/>
        </w:rPr>
        <w:t xml:space="preserve"> обучение в РУП «Белорусский научно-исследовательский институт «</w:t>
      </w:r>
      <w:proofErr w:type="spellStart"/>
      <w:r w:rsidRPr="00B820B5">
        <w:rPr>
          <w:rFonts w:ascii="Times New Roman" w:hAnsi="Times New Roman"/>
          <w:sz w:val="30"/>
          <w:szCs w:val="30"/>
        </w:rPr>
        <w:t>Транстехника</w:t>
      </w:r>
      <w:proofErr w:type="spellEnd"/>
      <w:r w:rsidRPr="00B820B5">
        <w:rPr>
          <w:rFonts w:ascii="Times New Roman" w:hAnsi="Times New Roman"/>
          <w:sz w:val="30"/>
          <w:szCs w:val="30"/>
        </w:rPr>
        <w:t>», выдана справка об обучении.</w:t>
      </w: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Ежедневные услуги по проведению предрейсового медицинского освидетельствования (осмотра) водителей автотранспортных средств комитета, лиц, за которыми закреплены автотранспортные средства комитета, перед выездом на линию и по допуску к участию в безопасном дорожном движении автотранспорта комитета, ока</w:t>
      </w:r>
      <w:r w:rsidR="005B2BAE">
        <w:rPr>
          <w:rFonts w:ascii="Times New Roman" w:hAnsi="Times New Roman"/>
          <w:sz w:val="30"/>
          <w:szCs w:val="30"/>
        </w:rPr>
        <w:t xml:space="preserve">зывает механик  </w:t>
      </w:r>
      <w:r>
        <w:rPr>
          <w:rFonts w:ascii="Times New Roman" w:hAnsi="Times New Roman"/>
          <w:sz w:val="30"/>
          <w:szCs w:val="30"/>
        </w:rPr>
        <w:t xml:space="preserve">УП «Белая Фактория» на основании договора от 02.01.2019 № 1, </w:t>
      </w:r>
      <w:r w:rsidRPr="0030102E">
        <w:rPr>
          <w:rFonts w:ascii="Times New Roman" w:hAnsi="Times New Roman"/>
          <w:sz w:val="30"/>
          <w:szCs w:val="30"/>
        </w:rPr>
        <w:t>имеющий специальное образование. Механик также проводит инструктажи с водителем и должностными лицами, закрепленными за автотранспортн</w:t>
      </w:r>
      <w:r>
        <w:rPr>
          <w:rFonts w:ascii="Times New Roman" w:hAnsi="Times New Roman"/>
          <w:sz w:val="30"/>
          <w:szCs w:val="30"/>
        </w:rPr>
        <w:t>ыми средствами комитета, оформляются журналы.</w:t>
      </w:r>
    </w:p>
    <w:p w:rsidR="001067AF" w:rsidRPr="009F66A0" w:rsidRDefault="001067AF" w:rsidP="001067A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F66A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Уполномоченными лицами в январе и сентябре 2019 г. п</w:t>
      </w:r>
      <w:r w:rsidRPr="009F66A0">
        <w:rPr>
          <w:rFonts w:ascii="Times New Roman" w:hAnsi="Times New Roman"/>
          <w:sz w:val="30"/>
          <w:szCs w:val="30"/>
        </w:rPr>
        <w:t>роведена проверка наличия и действительности у водителя и должностных лиц, закрепленных за автотранспортными средствами комитета необходимых документов (водительское удостоверение, медицинская справка о состоянии здоровья), а также документов о прохождении специальной подготовки. Все вышеуказанные документы имеются в наличии и являются актуальными.</w:t>
      </w:r>
    </w:p>
    <w:p w:rsidR="001067AF" w:rsidRDefault="001067AF" w:rsidP="001067A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proofErr w:type="gramStart"/>
      <w:r>
        <w:rPr>
          <w:rFonts w:ascii="Times New Roman" w:hAnsi="Times New Roman"/>
          <w:sz w:val="30"/>
          <w:szCs w:val="30"/>
        </w:rPr>
        <w:t>В соответствии с Инструкцией о порядке проведения стажировки водителей механических транспортных средств, утвержденной постановлением Министерства транспорта и коммуникаций Республики Беларусь от 25.09.2015 № 45, в</w:t>
      </w:r>
      <w:r w:rsidRPr="009F66A0">
        <w:rPr>
          <w:rFonts w:ascii="Times New Roman" w:hAnsi="Times New Roman"/>
          <w:sz w:val="30"/>
          <w:szCs w:val="30"/>
        </w:rPr>
        <w:t>новь принятый</w:t>
      </w:r>
      <w:r>
        <w:rPr>
          <w:rFonts w:ascii="Times New Roman" w:hAnsi="Times New Roman"/>
          <w:sz w:val="30"/>
          <w:szCs w:val="30"/>
        </w:rPr>
        <w:t xml:space="preserve"> 10.04.2019</w:t>
      </w:r>
      <w:r w:rsidRPr="009F66A0">
        <w:rPr>
          <w:rFonts w:ascii="Times New Roman" w:hAnsi="Times New Roman"/>
          <w:sz w:val="30"/>
          <w:szCs w:val="30"/>
        </w:rPr>
        <w:t xml:space="preserve"> на работу водитель </w:t>
      </w:r>
      <w:r>
        <w:rPr>
          <w:rFonts w:ascii="Times New Roman" w:hAnsi="Times New Roman"/>
          <w:sz w:val="30"/>
          <w:szCs w:val="30"/>
        </w:rPr>
        <w:t>на договорной основе</w:t>
      </w:r>
      <w:r w:rsidRPr="009F66A0">
        <w:rPr>
          <w:rFonts w:ascii="Times New Roman" w:hAnsi="Times New Roman"/>
          <w:sz w:val="30"/>
          <w:szCs w:val="30"/>
        </w:rPr>
        <w:t xml:space="preserve"> прошел стажировку</w:t>
      </w:r>
      <w:r>
        <w:rPr>
          <w:rFonts w:ascii="Times New Roman" w:hAnsi="Times New Roman"/>
          <w:sz w:val="30"/>
          <w:szCs w:val="30"/>
        </w:rPr>
        <w:t xml:space="preserve"> продолжительностью 16 рабочих часов в КУП «</w:t>
      </w:r>
      <w:proofErr w:type="spellStart"/>
      <w:r>
        <w:rPr>
          <w:rFonts w:ascii="Times New Roman" w:hAnsi="Times New Roman"/>
          <w:sz w:val="30"/>
          <w:szCs w:val="30"/>
        </w:rPr>
        <w:t>Спецкоммунавтотранс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9F66A0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 итогам прохождения стажировки </w:t>
      </w:r>
      <w:r w:rsidRPr="009F66A0">
        <w:rPr>
          <w:rFonts w:ascii="Times New Roman" w:hAnsi="Times New Roman"/>
          <w:sz w:val="30"/>
          <w:szCs w:val="30"/>
        </w:rPr>
        <w:t>допущен к работе на служебном автомобиле</w:t>
      </w:r>
      <w:r>
        <w:rPr>
          <w:rFonts w:ascii="Times New Roman" w:hAnsi="Times New Roman"/>
          <w:sz w:val="30"/>
          <w:szCs w:val="30"/>
        </w:rPr>
        <w:t xml:space="preserve"> с 12.04.2019</w:t>
      </w:r>
      <w:r w:rsidRPr="009F66A0">
        <w:rPr>
          <w:rFonts w:ascii="Times New Roman" w:hAnsi="Times New Roman"/>
          <w:sz w:val="30"/>
          <w:szCs w:val="30"/>
        </w:rPr>
        <w:t xml:space="preserve"> (приказ КУП «</w:t>
      </w:r>
      <w:proofErr w:type="spellStart"/>
      <w:r w:rsidRPr="009F66A0">
        <w:rPr>
          <w:rFonts w:ascii="Times New Roman" w:hAnsi="Times New Roman"/>
          <w:sz w:val="30"/>
          <w:szCs w:val="30"/>
        </w:rPr>
        <w:t>Спецкоммунавтотранс</w:t>
      </w:r>
      <w:proofErr w:type="spellEnd"/>
      <w:r w:rsidRPr="009F66A0">
        <w:rPr>
          <w:rFonts w:ascii="Times New Roman" w:hAnsi="Times New Roman"/>
          <w:sz w:val="30"/>
          <w:szCs w:val="30"/>
        </w:rPr>
        <w:t>» от 11.04.2019 № 197).</w:t>
      </w:r>
      <w:proofErr w:type="gramEnd"/>
    </w:p>
    <w:p w:rsidR="001067AF" w:rsidRDefault="001067AF" w:rsidP="001067A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61AA4">
        <w:rPr>
          <w:rFonts w:ascii="Times New Roman" w:hAnsi="Times New Roman"/>
          <w:sz w:val="30"/>
          <w:szCs w:val="30"/>
        </w:rPr>
        <w:tab/>
        <w:t xml:space="preserve">Ежемесячно проводятся мониторинги </w:t>
      </w:r>
      <w:proofErr w:type="spellStart"/>
      <w:r w:rsidRPr="00661AA4">
        <w:rPr>
          <w:rFonts w:ascii="Times New Roman" w:hAnsi="Times New Roman"/>
          <w:sz w:val="30"/>
          <w:szCs w:val="30"/>
        </w:rPr>
        <w:t>предрейсовых</w:t>
      </w:r>
      <w:proofErr w:type="spellEnd"/>
      <w:r w:rsidRPr="00661AA4">
        <w:rPr>
          <w:rFonts w:ascii="Times New Roman" w:hAnsi="Times New Roman"/>
          <w:sz w:val="30"/>
          <w:szCs w:val="30"/>
        </w:rPr>
        <w:t xml:space="preserve"> мед</w:t>
      </w:r>
      <w:r>
        <w:rPr>
          <w:rFonts w:ascii="Times New Roman" w:hAnsi="Times New Roman"/>
          <w:sz w:val="30"/>
          <w:szCs w:val="30"/>
        </w:rPr>
        <w:t xml:space="preserve">ицинских </w:t>
      </w:r>
      <w:r w:rsidRPr="00661AA4">
        <w:rPr>
          <w:rFonts w:ascii="Times New Roman" w:hAnsi="Times New Roman"/>
          <w:sz w:val="30"/>
          <w:szCs w:val="30"/>
        </w:rPr>
        <w:t>осмотров на предмет нахождения в состоянии алкогольного, наркотического или токсического опьянения (04.02.2019; 01.03.2019; 01.02.2019; 02.05.2019</w:t>
      </w:r>
      <w:r w:rsidRPr="00DC074F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</w:t>
      </w:r>
      <w:r w:rsidRPr="00DC074F">
        <w:rPr>
          <w:rFonts w:ascii="Times New Roman" w:hAnsi="Times New Roman"/>
          <w:sz w:val="30"/>
          <w:szCs w:val="30"/>
        </w:rPr>
        <w:t>03</w:t>
      </w:r>
      <w:r w:rsidRPr="00661AA4">
        <w:rPr>
          <w:rFonts w:ascii="Times New Roman" w:hAnsi="Times New Roman"/>
          <w:sz w:val="30"/>
          <w:szCs w:val="30"/>
        </w:rPr>
        <w:t>.06.2019, 01.07.2019</w:t>
      </w:r>
      <w:r>
        <w:rPr>
          <w:rFonts w:ascii="Times New Roman" w:hAnsi="Times New Roman"/>
          <w:sz w:val="30"/>
          <w:szCs w:val="30"/>
        </w:rPr>
        <w:t xml:space="preserve">, 01.08.2019, 02.09.2019, </w:t>
      </w:r>
      <w:r w:rsidRPr="009F019E">
        <w:rPr>
          <w:rFonts w:ascii="Times New Roman" w:hAnsi="Times New Roman"/>
          <w:sz w:val="30"/>
          <w:szCs w:val="30"/>
        </w:rPr>
        <w:t>01.10.2019). Случаев появления на работе в состоянии алкогольного,</w:t>
      </w:r>
      <w:r w:rsidRPr="002E077D">
        <w:rPr>
          <w:rFonts w:ascii="Times New Roman" w:hAnsi="Times New Roman"/>
          <w:sz w:val="30"/>
          <w:szCs w:val="30"/>
        </w:rPr>
        <w:t xml:space="preserve"> наркотического или токсического опьянения водителем и </w:t>
      </w:r>
      <w:proofErr w:type="gramStart"/>
      <w:r w:rsidRPr="002E077D">
        <w:rPr>
          <w:rFonts w:ascii="Times New Roman" w:hAnsi="Times New Roman"/>
          <w:sz w:val="30"/>
          <w:szCs w:val="30"/>
        </w:rPr>
        <w:t>лицами, закрепленными за автотранспортными средствами комитета не установлено</w:t>
      </w:r>
      <w:proofErr w:type="gramEnd"/>
      <w:r w:rsidRPr="002E077D">
        <w:rPr>
          <w:rFonts w:ascii="Times New Roman" w:hAnsi="Times New Roman"/>
          <w:sz w:val="30"/>
          <w:szCs w:val="30"/>
        </w:rPr>
        <w:t>, автотранспорт находится в исправном состоянии.</w:t>
      </w:r>
    </w:p>
    <w:p w:rsidR="001067AF" w:rsidRPr="006B7AAD" w:rsidRDefault="001067AF" w:rsidP="001067A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Pr="00620123">
        <w:rPr>
          <w:rFonts w:ascii="Times New Roman" w:hAnsi="Times New Roman"/>
          <w:sz w:val="30"/>
          <w:szCs w:val="30"/>
        </w:rPr>
        <w:t xml:space="preserve">важды в месяц проводятся </w:t>
      </w:r>
      <w:r>
        <w:rPr>
          <w:rFonts w:ascii="Times New Roman" w:hAnsi="Times New Roman"/>
          <w:sz w:val="30"/>
          <w:szCs w:val="30"/>
        </w:rPr>
        <w:t>п</w:t>
      </w:r>
      <w:r w:rsidRPr="00620123">
        <w:rPr>
          <w:rFonts w:ascii="Times New Roman" w:hAnsi="Times New Roman"/>
          <w:sz w:val="30"/>
          <w:szCs w:val="30"/>
        </w:rPr>
        <w:t>роверки соблюдения трудовой дисциплины</w:t>
      </w:r>
      <w:r>
        <w:rPr>
          <w:rFonts w:ascii="Times New Roman" w:hAnsi="Times New Roman"/>
          <w:sz w:val="30"/>
          <w:szCs w:val="30"/>
        </w:rPr>
        <w:t xml:space="preserve"> всеми</w:t>
      </w:r>
      <w:r w:rsidRPr="00620123">
        <w:rPr>
          <w:rFonts w:ascii="Times New Roman" w:hAnsi="Times New Roman"/>
          <w:sz w:val="30"/>
          <w:szCs w:val="30"/>
        </w:rPr>
        <w:t xml:space="preserve"> работниками комитета, </w:t>
      </w:r>
      <w:r>
        <w:rPr>
          <w:rFonts w:ascii="Times New Roman" w:hAnsi="Times New Roman"/>
          <w:sz w:val="30"/>
          <w:szCs w:val="30"/>
        </w:rPr>
        <w:t xml:space="preserve">в том числе проверки </w:t>
      </w:r>
      <w:r w:rsidRPr="00620123">
        <w:rPr>
          <w:rFonts w:ascii="Times New Roman" w:hAnsi="Times New Roman"/>
          <w:sz w:val="30"/>
          <w:szCs w:val="30"/>
        </w:rPr>
        <w:t xml:space="preserve">организации труда и </w:t>
      </w:r>
      <w:r>
        <w:rPr>
          <w:rFonts w:ascii="Times New Roman" w:hAnsi="Times New Roman"/>
          <w:sz w:val="30"/>
          <w:szCs w:val="30"/>
        </w:rPr>
        <w:t>отдыха водителя</w:t>
      </w:r>
      <w:r w:rsidRPr="00620123">
        <w:rPr>
          <w:rFonts w:ascii="Times New Roman" w:hAnsi="Times New Roman"/>
          <w:sz w:val="30"/>
          <w:szCs w:val="30"/>
        </w:rPr>
        <w:t>, оформляются акты проверок (24.01.2019, 25.01.2019, 21.02.2019, 28.02.2019, 01.03.2019, 27.03.2019, 04.04.2019, 30.04.2019, 16.05.2019, 22.05.2019, 13.06.2019, 28.06.2019</w:t>
      </w:r>
      <w:r>
        <w:rPr>
          <w:rFonts w:ascii="Times New Roman" w:hAnsi="Times New Roman"/>
          <w:sz w:val="30"/>
          <w:szCs w:val="30"/>
        </w:rPr>
        <w:t xml:space="preserve">, </w:t>
      </w:r>
      <w:r w:rsidRPr="005645D9">
        <w:rPr>
          <w:rFonts w:ascii="Times New Roman" w:hAnsi="Times New Roman"/>
          <w:sz w:val="30"/>
          <w:szCs w:val="30"/>
        </w:rPr>
        <w:t>05.07.2019, 11.07.2019, 20.08.2019, 30.08.2019, 11.09.2019, 27.09.2019</w:t>
      </w:r>
      <w:r>
        <w:rPr>
          <w:rFonts w:ascii="Times New Roman" w:hAnsi="Times New Roman"/>
          <w:sz w:val="30"/>
          <w:szCs w:val="30"/>
        </w:rPr>
        <w:t xml:space="preserve">, </w:t>
      </w:r>
      <w:r w:rsidRPr="009F019E">
        <w:rPr>
          <w:rFonts w:ascii="Times New Roman" w:hAnsi="Times New Roman"/>
          <w:sz w:val="30"/>
          <w:szCs w:val="30"/>
        </w:rPr>
        <w:lastRenderedPageBreak/>
        <w:t>04.10.2019). Режимы движения, отдыха и питания водителем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6B7AAD">
        <w:rPr>
          <w:rFonts w:ascii="Times New Roman" w:hAnsi="Times New Roman"/>
          <w:sz w:val="30"/>
          <w:szCs w:val="30"/>
        </w:rPr>
        <w:t>соблюдаются.</w:t>
      </w:r>
    </w:p>
    <w:p w:rsidR="001067AF" w:rsidRDefault="001067AF" w:rsidP="001067A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Обеспечен строгий </w:t>
      </w:r>
      <w:proofErr w:type="gramStart"/>
      <w:r>
        <w:rPr>
          <w:rFonts w:ascii="Times New Roman" w:hAnsi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/>
          <w:sz w:val="30"/>
          <w:szCs w:val="30"/>
        </w:rPr>
        <w:t xml:space="preserve"> закреплением водителя и лиц, использующих автотранспортные средства комитета в соответствии с разрешающей категорией в водительском удостоверении. Все выезды осуществляются в соответствии с путевыми листами с указанием маршрута следования. </w:t>
      </w:r>
      <w:r w:rsidRPr="00927603">
        <w:rPr>
          <w:rFonts w:ascii="Times New Roman" w:hAnsi="Times New Roman"/>
          <w:sz w:val="30"/>
          <w:szCs w:val="30"/>
        </w:rPr>
        <w:t>Записи в путевых листах соответствуют объему перевозок и времени их выполнения.</w:t>
      </w:r>
    </w:p>
    <w:p w:rsidR="001067AF" w:rsidRDefault="001067AF" w:rsidP="001067A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установленном порядке ведутся журналы</w:t>
      </w:r>
      <w:r w:rsidRPr="006E059E">
        <w:rPr>
          <w:rFonts w:ascii="Times New Roman" w:hAnsi="Times New Roman"/>
          <w:sz w:val="30"/>
          <w:szCs w:val="30"/>
        </w:rPr>
        <w:t xml:space="preserve"> учета ДТП, актов служ</w:t>
      </w:r>
      <w:r>
        <w:rPr>
          <w:rFonts w:ascii="Times New Roman" w:hAnsi="Times New Roman"/>
          <w:sz w:val="30"/>
          <w:szCs w:val="30"/>
        </w:rPr>
        <w:t>ебного расследования ДТП, личные карточки</w:t>
      </w:r>
      <w:r w:rsidRPr="006E059E">
        <w:rPr>
          <w:rFonts w:ascii="Times New Roman" w:hAnsi="Times New Roman"/>
          <w:sz w:val="30"/>
          <w:szCs w:val="30"/>
        </w:rPr>
        <w:t xml:space="preserve"> водителей</w:t>
      </w:r>
      <w:r>
        <w:rPr>
          <w:rFonts w:ascii="Times New Roman" w:hAnsi="Times New Roman"/>
          <w:sz w:val="30"/>
          <w:szCs w:val="30"/>
        </w:rPr>
        <w:t xml:space="preserve"> и лиц, за которыми закреплен автотранспорт комитета.</w:t>
      </w:r>
    </w:p>
    <w:p w:rsidR="001067AF" w:rsidRDefault="004D6D37" w:rsidP="001067A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1067AF">
        <w:rPr>
          <w:rFonts w:ascii="Times New Roman" w:hAnsi="Times New Roman"/>
          <w:sz w:val="30"/>
          <w:szCs w:val="30"/>
        </w:rPr>
        <w:t xml:space="preserve"> ГАИ ГУВД </w:t>
      </w:r>
      <w:r w:rsidR="001067AF" w:rsidRPr="00CD1632">
        <w:rPr>
          <w:rFonts w:ascii="Times New Roman" w:hAnsi="Times New Roman"/>
          <w:sz w:val="30"/>
          <w:szCs w:val="30"/>
        </w:rPr>
        <w:t>Мингорисполкома ежеквартально направляются запросы о представлении</w:t>
      </w:r>
      <w:r w:rsidR="001067AF">
        <w:rPr>
          <w:rFonts w:ascii="Times New Roman" w:hAnsi="Times New Roman"/>
          <w:sz w:val="30"/>
          <w:szCs w:val="30"/>
        </w:rPr>
        <w:t xml:space="preserve"> имеющейся</w:t>
      </w:r>
      <w:r w:rsidR="001067AF" w:rsidRPr="00CD1632">
        <w:rPr>
          <w:rFonts w:ascii="Times New Roman" w:hAnsi="Times New Roman"/>
          <w:sz w:val="30"/>
          <w:szCs w:val="30"/>
        </w:rPr>
        <w:t xml:space="preserve"> информации о дорожно-транспортных происшествиях</w:t>
      </w:r>
      <w:r w:rsidR="001067AF">
        <w:rPr>
          <w:rFonts w:ascii="Times New Roman" w:hAnsi="Times New Roman"/>
          <w:sz w:val="30"/>
          <w:szCs w:val="30"/>
        </w:rPr>
        <w:t>, произошедших с автотранспортными средствами комитета</w:t>
      </w:r>
      <w:r w:rsidR="001067AF" w:rsidRPr="00CD1632">
        <w:rPr>
          <w:rFonts w:ascii="Times New Roman" w:hAnsi="Times New Roman"/>
          <w:sz w:val="30"/>
          <w:szCs w:val="30"/>
        </w:rPr>
        <w:t xml:space="preserve"> для сверки</w:t>
      </w:r>
      <w:r w:rsidR="001067AF" w:rsidRPr="009F019E">
        <w:rPr>
          <w:rFonts w:ascii="Times New Roman" w:hAnsi="Times New Roman"/>
          <w:sz w:val="30"/>
          <w:szCs w:val="30"/>
        </w:rPr>
        <w:t xml:space="preserve">. За 9 месяцев </w:t>
      </w:r>
      <w:proofErr w:type="spellStart"/>
      <w:r w:rsidR="001067AF" w:rsidRPr="009F019E">
        <w:rPr>
          <w:rFonts w:ascii="Times New Roman" w:hAnsi="Times New Roman"/>
          <w:sz w:val="30"/>
          <w:szCs w:val="30"/>
        </w:rPr>
        <w:t>т.г</w:t>
      </w:r>
      <w:proofErr w:type="spellEnd"/>
      <w:r w:rsidR="001067AF" w:rsidRPr="009F019E">
        <w:rPr>
          <w:rFonts w:ascii="Times New Roman" w:hAnsi="Times New Roman"/>
          <w:sz w:val="30"/>
          <w:szCs w:val="30"/>
        </w:rPr>
        <w:t>. информация сверена, расхождений в данных не установлено</w:t>
      </w:r>
      <w:r w:rsidR="009F019E" w:rsidRPr="009F019E">
        <w:rPr>
          <w:rFonts w:ascii="Times New Roman" w:hAnsi="Times New Roman"/>
          <w:sz w:val="30"/>
          <w:szCs w:val="30"/>
        </w:rPr>
        <w:t>.</w:t>
      </w: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737B">
        <w:rPr>
          <w:rFonts w:ascii="Times New Roman" w:hAnsi="Times New Roman"/>
          <w:sz w:val="30"/>
          <w:szCs w:val="30"/>
        </w:rPr>
        <w:t>Дважды в го</w:t>
      </w:r>
      <w:r>
        <w:rPr>
          <w:rFonts w:ascii="Times New Roman" w:hAnsi="Times New Roman"/>
          <w:sz w:val="30"/>
          <w:szCs w:val="30"/>
        </w:rPr>
        <w:t>д (до 1 апреля и до 1 октября) в в</w:t>
      </w:r>
      <w:r w:rsidRPr="0095737B">
        <w:rPr>
          <w:rFonts w:ascii="Times New Roman" w:hAnsi="Times New Roman"/>
          <w:sz w:val="30"/>
          <w:szCs w:val="30"/>
        </w:rPr>
        <w:t>оенкомат Заводского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0F031E">
        <w:rPr>
          <w:rFonts w:ascii="Times New Roman" w:hAnsi="Times New Roman"/>
          <w:sz w:val="30"/>
          <w:szCs w:val="30"/>
        </w:rPr>
        <w:t xml:space="preserve">района </w:t>
      </w:r>
      <w:proofErr w:type="spellStart"/>
      <w:r w:rsidRPr="000F031E">
        <w:rPr>
          <w:rFonts w:ascii="Times New Roman" w:hAnsi="Times New Roman"/>
          <w:sz w:val="30"/>
          <w:szCs w:val="30"/>
        </w:rPr>
        <w:t>г</w:t>
      </w:r>
      <w:proofErr w:type="gramStart"/>
      <w:r w:rsidRPr="000F031E">
        <w:rPr>
          <w:rFonts w:ascii="Times New Roman" w:hAnsi="Times New Roman"/>
          <w:sz w:val="30"/>
          <w:szCs w:val="30"/>
        </w:rPr>
        <w:t>.М</w:t>
      </w:r>
      <w:proofErr w:type="gramEnd"/>
      <w:r w:rsidRPr="000F031E">
        <w:rPr>
          <w:rFonts w:ascii="Times New Roman" w:hAnsi="Times New Roman"/>
          <w:sz w:val="30"/>
          <w:szCs w:val="30"/>
        </w:rPr>
        <w:t>инска</w:t>
      </w:r>
      <w:proofErr w:type="spellEnd"/>
      <w:r w:rsidRPr="000F031E">
        <w:rPr>
          <w:rFonts w:ascii="Times New Roman" w:hAnsi="Times New Roman"/>
          <w:sz w:val="30"/>
          <w:szCs w:val="30"/>
        </w:rPr>
        <w:t xml:space="preserve"> представля</w:t>
      </w:r>
      <w:r>
        <w:rPr>
          <w:rFonts w:ascii="Times New Roman" w:hAnsi="Times New Roman"/>
          <w:sz w:val="30"/>
          <w:szCs w:val="30"/>
        </w:rPr>
        <w:t>ются сведения о наличии и техническом состоянии транспортных средств, водителях, работающих на них.</w:t>
      </w: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A0DA2">
        <w:rPr>
          <w:rFonts w:ascii="Times New Roman" w:hAnsi="Times New Roman"/>
          <w:color w:val="000000"/>
          <w:sz w:val="30"/>
          <w:szCs w:val="30"/>
        </w:rPr>
        <w:t xml:space="preserve">Особое внимание уделяется безопасности эксплуатации автомобильного транспорта и его технического состояния. </w:t>
      </w:r>
      <w:r w:rsidRPr="00B4676F">
        <w:rPr>
          <w:rFonts w:ascii="Times New Roman" w:hAnsi="Times New Roman"/>
          <w:sz w:val="30"/>
          <w:szCs w:val="30"/>
        </w:rPr>
        <w:t>Автотранспортные средства комитета проходят технический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657466">
        <w:rPr>
          <w:rFonts w:ascii="Times New Roman" w:hAnsi="Times New Roman"/>
          <w:sz w:val="30"/>
          <w:szCs w:val="30"/>
        </w:rPr>
        <w:t>осмотр в соответствии с утвержденным 02.01.2019 графиком на 2019 год. Своевременно проводится осмотр служебных машин на станциях диагностики. Ремонт автотранспортных средств комитета</w:t>
      </w:r>
      <w:r>
        <w:rPr>
          <w:rFonts w:ascii="Times New Roman" w:hAnsi="Times New Roman"/>
          <w:sz w:val="30"/>
          <w:szCs w:val="30"/>
        </w:rPr>
        <w:t xml:space="preserve"> осуществляется специализированной организацией на договорной основе.</w:t>
      </w: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декабре 2018 г. РУП «</w:t>
      </w:r>
      <w:proofErr w:type="spellStart"/>
      <w:r>
        <w:rPr>
          <w:rFonts w:ascii="Times New Roman" w:hAnsi="Times New Roman"/>
          <w:sz w:val="30"/>
          <w:szCs w:val="30"/>
        </w:rPr>
        <w:t>Борисовский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центр стандартизации, метрологии и сертификации» проведена поверка автомобильных спидометров с электронным приводом в автотранспортных средствах комитета. Спидометровое оборудование находится в исправном состоянии.</w:t>
      </w:r>
      <w:r w:rsidRPr="00081E5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BB0871">
        <w:rPr>
          <w:rFonts w:ascii="Times New Roman" w:hAnsi="Times New Roman"/>
          <w:sz w:val="30"/>
          <w:szCs w:val="30"/>
        </w:rPr>
        <w:t xml:space="preserve">Кроме того, исправность данного оборудования ежедневно перед выпуском автотранспорта на линию </w:t>
      </w:r>
      <w:r>
        <w:rPr>
          <w:rFonts w:ascii="Times New Roman" w:hAnsi="Times New Roman"/>
          <w:sz w:val="30"/>
          <w:szCs w:val="30"/>
        </w:rPr>
        <w:t xml:space="preserve">проверяется </w:t>
      </w:r>
      <w:r w:rsidRPr="00BB0871">
        <w:rPr>
          <w:rFonts w:ascii="Times New Roman" w:hAnsi="Times New Roman"/>
          <w:sz w:val="30"/>
          <w:szCs w:val="30"/>
        </w:rPr>
        <w:t>механик</w:t>
      </w:r>
      <w:r>
        <w:rPr>
          <w:rFonts w:ascii="Times New Roman" w:hAnsi="Times New Roman"/>
          <w:sz w:val="30"/>
          <w:szCs w:val="30"/>
        </w:rPr>
        <w:t>ом ЧУП «Белая Фактория»</w:t>
      </w:r>
      <w:r w:rsidRPr="00BB0871">
        <w:rPr>
          <w:rFonts w:ascii="Times New Roman" w:hAnsi="Times New Roman"/>
          <w:sz w:val="30"/>
          <w:szCs w:val="30"/>
        </w:rPr>
        <w:t>.</w:t>
      </w: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A0DA2">
        <w:rPr>
          <w:rFonts w:ascii="Times New Roman" w:hAnsi="Times New Roman"/>
          <w:color w:val="000000"/>
          <w:sz w:val="30"/>
          <w:szCs w:val="30"/>
        </w:rPr>
        <w:t xml:space="preserve">Ведется </w:t>
      </w:r>
      <w:proofErr w:type="gramStart"/>
      <w:r w:rsidRPr="004A0DA2">
        <w:rPr>
          <w:rFonts w:ascii="Times New Roman" w:hAnsi="Times New Roman"/>
          <w:color w:val="000000"/>
          <w:sz w:val="30"/>
          <w:szCs w:val="30"/>
        </w:rPr>
        <w:t>контроль за</w:t>
      </w:r>
      <w:proofErr w:type="gramEnd"/>
      <w:r w:rsidRPr="004A0DA2">
        <w:rPr>
          <w:rFonts w:ascii="Times New Roman" w:hAnsi="Times New Roman"/>
          <w:color w:val="000000"/>
          <w:sz w:val="30"/>
          <w:szCs w:val="30"/>
        </w:rPr>
        <w:t xml:space="preserve"> укомплектованностью транспорта огнетушителями, аптечками первой медицинской помощи.</w:t>
      </w:r>
    </w:p>
    <w:p w:rsidR="001067AF" w:rsidRDefault="001067AF" w:rsidP="001067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A0DA2">
        <w:rPr>
          <w:rFonts w:ascii="Times New Roman" w:hAnsi="Times New Roman"/>
          <w:color w:val="000000"/>
          <w:sz w:val="30"/>
          <w:szCs w:val="30"/>
        </w:rPr>
        <w:t xml:space="preserve">В целях упорядочения использования служебного и специальных легковых автомобилей с учетом экономии бюджетных средств на их содержание установлен режим эксплуатации автотранспорта комитета в рабочие дни с </w:t>
      </w:r>
      <w:r>
        <w:rPr>
          <w:rFonts w:ascii="Times New Roman" w:hAnsi="Times New Roman"/>
          <w:sz w:val="30"/>
          <w:szCs w:val="30"/>
        </w:rPr>
        <w:t>9.00</w:t>
      </w:r>
      <w:r w:rsidRPr="004A0DA2">
        <w:rPr>
          <w:rFonts w:ascii="Times New Roman" w:hAnsi="Times New Roman"/>
          <w:sz w:val="30"/>
          <w:szCs w:val="30"/>
        </w:rPr>
        <w:t xml:space="preserve"> до 18.00 часов. В рабочие дни до </w:t>
      </w:r>
      <w:r>
        <w:rPr>
          <w:rFonts w:ascii="Times New Roman" w:hAnsi="Times New Roman"/>
          <w:sz w:val="30"/>
          <w:szCs w:val="30"/>
        </w:rPr>
        <w:t>9.00</w:t>
      </w:r>
      <w:r w:rsidRPr="004A0DA2">
        <w:rPr>
          <w:rFonts w:ascii="Times New Roman" w:hAnsi="Times New Roman"/>
          <w:sz w:val="30"/>
          <w:szCs w:val="30"/>
        </w:rPr>
        <w:t xml:space="preserve"> и после 18.00 часов, в выходные и праздничные дни, в том числе при выезде на аварийные объекты автотранспорт комитета используется только с разрешения председателя комитета или его заместителей.</w:t>
      </w: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Случаев невыхода на линию или схода с линии транспортных средств из-за технических неисправностей в 2019 году не зафиксировано.</w:t>
      </w: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30FDA">
        <w:rPr>
          <w:rFonts w:ascii="Times New Roman" w:hAnsi="Times New Roman"/>
          <w:sz w:val="30"/>
          <w:szCs w:val="30"/>
        </w:rPr>
        <w:t>Заинтересованными лицами комитета регулярно проводятся обследования состояния дорожного покрытия на подъездных путях к комитету и гаражу комитета (04.02.2019, 28.02.2019, 29.03.2019, 29.04.2019, 30.05.2019, 07.06.2019, 01.07.2019, 29.08.2019, 30.09.2019,). Подъездные пути находятся в удовлетворительном состоянии и не требуют ремонта.</w:t>
      </w: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Ежеквартально проводятся собрания с участием водителя и лиц, за которыми закреплен автотранспорт комитета, по вопросу «О состоянии аварийности и принимаемых мерах по предупреждению дорожно-транспортных происшествий в комитете», оформляются протоколы </w:t>
      </w:r>
      <w:r w:rsidRPr="000F3AAB">
        <w:rPr>
          <w:rFonts w:ascii="Times New Roman" w:hAnsi="Times New Roman"/>
          <w:sz w:val="30"/>
          <w:szCs w:val="30"/>
        </w:rPr>
        <w:t>(04.02.2019, 12.04.2019, 01.07.2019</w:t>
      </w:r>
      <w:r>
        <w:rPr>
          <w:rFonts w:ascii="Times New Roman" w:hAnsi="Times New Roman"/>
          <w:sz w:val="30"/>
          <w:szCs w:val="30"/>
        </w:rPr>
        <w:t>, 01.10.2019).</w:t>
      </w:r>
    </w:p>
    <w:p w:rsidR="001067AF" w:rsidRPr="00616A65" w:rsidRDefault="001067AF" w:rsidP="001067A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16A65">
        <w:rPr>
          <w:rFonts w:ascii="Times New Roman" w:hAnsi="Times New Roman"/>
          <w:sz w:val="30"/>
          <w:szCs w:val="30"/>
        </w:rPr>
        <w:t>29.03.2019</w:t>
      </w:r>
      <w:r>
        <w:rPr>
          <w:rFonts w:ascii="Times New Roman" w:hAnsi="Times New Roman"/>
          <w:sz w:val="30"/>
          <w:szCs w:val="30"/>
        </w:rPr>
        <w:t xml:space="preserve"> утвержде</w:t>
      </w:r>
      <w:r w:rsidRPr="00616A65">
        <w:rPr>
          <w:rFonts w:ascii="Times New Roman" w:hAnsi="Times New Roman"/>
          <w:sz w:val="30"/>
          <w:szCs w:val="30"/>
        </w:rPr>
        <w:t xml:space="preserve">н График </w:t>
      </w:r>
      <w:proofErr w:type="gramStart"/>
      <w:r w:rsidRPr="00616A65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616A65">
        <w:rPr>
          <w:rFonts w:ascii="Times New Roman" w:hAnsi="Times New Roman"/>
          <w:sz w:val="30"/>
          <w:szCs w:val="30"/>
        </w:rPr>
        <w:t xml:space="preserve"> работой водителя</w:t>
      </w:r>
      <w:r>
        <w:rPr>
          <w:rFonts w:ascii="Times New Roman" w:hAnsi="Times New Roman"/>
          <w:sz w:val="30"/>
          <w:szCs w:val="30"/>
        </w:rPr>
        <w:t xml:space="preserve">, </w:t>
      </w:r>
      <w:r w:rsidRPr="00616A65">
        <w:rPr>
          <w:rFonts w:ascii="Times New Roman" w:hAnsi="Times New Roman"/>
          <w:sz w:val="30"/>
          <w:szCs w:val="30"/>
        </w:rPr>
        <w:t>должностных лиц, закрепленных за автотранспортными средствами комитета</w:t>
      </w:r>
      <w:r>
        <w:rPr>
          <w:rFonts w:ascii="Times New Roman" w:hAnsi="Times New Roman"/>
          <w:sz w:val="30"/>
          <w:szCs w:val="30"/>
        </w:rPr>
        <w:t>,</w:t>
      </w:r>
      <w:r w:rsidRPr="00616A65">
        <w:rPr>
          <w:rFonts w:ascii="Times New Roman" w:hAnsi="Times New Roman"/>
          <w:sz w:val="30"/>
          <w:szCs w:val="30"/>
        </w:rPr>
        <w:t xml:space="preserve"> на линии и проверки технического состояния транспортных средств на 2019 год. Проведены проверки и составлены акты контроля (29.0</w:t>
      </w:r>
      <w:r>
        <w:rPr>
          <w:rFonts w:ascii="Times New Roman" w:hAnsi="Times New Roman"/>
          <w:sz w:val="30"/>
          <w:szCs w:val="30"/>
        </w:rPr>
        <w:t>3.2019, 03.06.2019, 05.07.2019, 01.10.2019), нарушений не выявлено.</w:t>
      </w:r>
    </w:p>
    <w:p w:rsidR="001067AF" w:rsidRPr="009D66EE" w:rsidRDefault="001067AF" w:rsidP="001067A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Комиссией по контролю использования служебного и специального транспорта комитета и расходованию горюче-смазочных материалов ежемесячно проводится </w:t>
      </w:r>
      <w:r w:rsidRPr="0019310D">
        <w:rPr>
          <w:rFonts w:ascii="Times New Roman" w:hAnsi="Times New Roman"/>
          <w:sz w:val="30"/>
          <w:szCs w:val="30"/>
        </w:rPr>
        <w:t>сверка</w:t>
      </w:r>
      <w:r>
        <w:rPr>
          <w:rFonts w:ascii="Times New Roman" w:hAnsi="Times New Roman"/>
          <w:sz w:val="30"/>
          <w:szCs w:val="30"/>
        </w:rPr>
        <w:t xml:space="preserve"> соответствия фактических показаний спидометров и остатков топлива в баках транспортных средств комитета показаниям в путевом листе данным бухгалтерского учета. </w:t>
      </w:r>
      <w:r w:rsidR="00237B1E">
        <w:rPr>
          <w:rFonts w:ascii="Times New Roman" w:hAnsi="Times New Roman"/>
          <w:sz w:val="30"/>
          <w:szCs w:val="30"/>
        </w:rPr>
        <w:t>Р</w:t>
      </w:r>
      <w:r w:rsidRPr="009D66EE">
        <w:rPr>
          <w:rFonts w:ascii="Times New Roman" w:hAnsi="Times New Roman"/>
          <w:sz w:val="30"/>
          <w:szCs w:val="30"/>
        </w:rPr>
        <w:t xml:space="preserve">асхождений не установлено (акты от 31.01.2019, 28.02.2019, 29.03.2019, </w:t>
      </w:r>
      <w:r>
        <w:rPr>
          <w:rFonts w:ascii="Times New Roman" w:hAnsi="Times New Roman"/>
          <w:sz w:val="30"/>
          <w:szCs w:val="30"/>
        </w:rPr>
        <w:t xml:space="preserve">30.04.2019, 31.05.2019, 29.06.2019, 30.07.2019, </w:t>
      </w:r>
      <w:r w:rsidRPr="00430FDA">
        <w:rPr>
          <w:rFonts w:ascii="Times New Roman" w:hAnsi="Times New Roman"/>
          <w:sz w:val="30"/>
          <w:szCs w:val="30"/>
        </w:rPr>
        <w:t xml:space="preserve">31.07.2019, </w:t>
      </w:r>
      <w:r w:rsidR="00430FDA">
        <w:rPr>
          <w:rFonts w:ascii="Times New Roman" w:hAnsi="Times New Roman"/>
          <w:sz w:val="30"/>
          <w:szCs w:val="30"/>
        </w:rPr>
        <w:t>30.08.2019</w:t>
      </w:r>
      <w:r w:rsidRPr="00430FDA">
        <w:rPr>
          <w:rFonts w:ascii="Times New Roman" w:hAnsi="Times New Roman"/>
          <w:sz w:val="30"/>
          <w:szCs w:val="30"/>
        </w:rPr>
        <w:t>).</w:t>
      </w:r>
    </w:p>
    <w:p w:rsidR="001067AF" w:rsidRPr="009A09CE" w:rsidRDefault="001067AF" w:rsidP="001067A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66EE">
        <w:rPr>
          <w:rFonts w:ascii="Times New Roman" w:hAnsi="Times New Roman"/>
          <w:sz w:val="30"/>
          <w:szCs w:val="30"/>
        </w:rPr>
        <w:t>13.05.2019 в присутствии ответственного лица за обеспечение</w:t>
      </w:r>
      <w:r>
        <w:rPr>
          <w:rFonts w:ascii="Times New Roman" w:hAnsi="Times New Roman"/>
          <w:sz w:val="30"/>
          <w:szCs w:val="30"/>
        </w:rPr>
        <w:t xml:space="preserve"> транспортной безопасности</w:t>
      </w:r>
      <w:r w:rsidRPr="009A09CE">
        <w:rPr>
          <w:rFonts w:ascii="Times New Roman" w:hAnsi="Times New Roman"/>
          <w:sz w:val="30"/>
          <w:szCs w:val="30"/>
        </w:rPr>
        <w:t>, председателя профкома, директора ЧУП по оказанию услуг «Белая Фактория», механика ЧУП по оказанию услуг «Белая Фактория», проведен контрольно-показательный осмотр транспортных средств, выпускаемых на линию и возвращающихся после работы в гараж комитета.</w:t>
      </w:r>
      <w:r w:rsidR="00CC27E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Данным осмотром установлено, что в</w:t>
      </w:r>
      <w:r w:rsidRPr="009A09CE">
        <w:rPr>
          <w:rFonts w:ascii="Times New Roman" w:hAnsi="Times New Roman"/>
          <w:sz w:val="30"/>
          <w:szCs w:val="30"/>
        </w:rPr>
        <w:t xml:space="preserve">одитель </w:t>
      </w:r>
      <w:r>
        <w:rPr>
          <w:rFonts w:ascii="Times New Roman" w:hAnsi="Times New Roman"/>
          <w:sz w:val="30"/>
          <w:szCs w:val="30"/>
        </w:rPr>
        <w:t>автомобиля и</w:t>
      </w:r>
      <w:r w:rsidRPr="009A09CE">
        <w:rPr>
          <w:rFonts w:ascii="Times New Roman" w:hAnsi="Times New Roman"/>
          <w:sz w:val="30"/>
          <w:szCs w:val="30"/>
        </w:rPr>
        <w:t xml:space="preserve"> лица, закрепленные за автотранспортными средствами комитета</w:t>
      </w:r>
      <w:r>
        <w:rPr>
          <w:rFonts w:ascii="Times New Roman" w:hAnsi="Times New Roman"/>
          <w:sz w:val="30"/>
          <w:szCs w:val="30"/>
        </w:rPr>
        <w:t>,</w:t>
      </w:r>
      <w:r w:rsidRPr="009A09CE">
        <w:rPr>
          <w:rFonts w:ascii="Times New Roman" w:hAnsi="Times New Roman"/>
          <w:sz w:val="30"/>
          <w:szCs w:val="30"/>
        </w:rPr>
        <w:t xml:space="preserve"> содержат транспортные средства комитета в должном техническом состоянии.</w:t>
      </w:r>
    </w:p>
    <w:p w:rsidR="001067AF" w:rsidRPr="00317AAA" w:rsidRDefault="004166FB" w:rsidP="001067A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июне и октябре 2019 г.</w:t>
      </w:r>
      <w:r w:rsidR="001067AF" w:rsidRPr="00317AAA">
        <w:rPr>
          <w:rFonts w:ascii="Times New Roman" w:hAnsi="Times New Roman"/>
          <w:sz w:val="30"/>
          <w:szCs w:val="30"/>
        </w:rPr>
        <w:t>  проведен</w:t>
      </w:r>
      <w:r w:rsidR="001067AF">
        <w:rPr>
          <w:rFonts w:ascii="Times New Roman" w:hAnsi="Times New Roman"/>
          <w:sz w:val="30"/>
          <w:szCs w:val="30"/>
        </w:rPr>
        <w:t>ы</w:t>
      </w:r>
      <w:r w:rsidR="001067AF" w:rsidRPr="00317AAA">
        <w:rPr>
          <w:rFonts w:ascii="Times New Roman" w:hAnsi="Times New Roman"/>
          <w:sz w:val="30"/>
          <w:szCs w:val="30"/>
        </w:rPr>
        <w:t xml:space="preserve"> рейд</w:t>
      </w:r>
      <w:r w:rsidR="001067AF">
        <w:rPr>
          <w:rFonts w:ascii="Times New Roman" w:hAnsi="Times New Roman"/>
          <w:sz w:val="30"/>
          <w:szCs w:val="30"/>
        </w:rPr>
        <w:t>ы</w:t>
      </w:r>
      <w:r w:rsidR="001067AF" w:rsidRPr="00317AAA">
        <w:rPr>
          <w:rFonts w:ascii="Times New Roman" w:hAnsi="Times New Roman"/>
          <w:sz w:val="30"/>
          <w:szCs w:val="30"/>
        </w:rPr>
        <w:t xml:space="preserve"> по </w:t>
      </w:r>
      <w:proofErr w:type="gramStart"/>
      <w:r w:rsidR="001067AF" w:rsidRPr="00317AAA">
        <w:rPr>
          <w:rFonts w:ascii="Times New Roman" w:hAnsi="Times New Roman"/>
          <w:sz w:val="30"/>
          <w:szCs w:val="30"/>
        </w:rPr>
        <w:t>контролю за</w:t>
      </w:r>
      <w:proofErr w:type="gramEnd"/>
      <w:r w:rsidR="001067AF" w:rsidRPr="00317AAA">
        <w:rPr>
          <w:rFonts w:ascii="Times New Roman" w:hAnsi="Times New Roman"/>
          <w:sz w:val="30"/>
          <w:szCs w:val="30"/>
        </w:rPr>
        <w:t xml:space="preserve"> работой водителя (должностных лиц, закрепленных за автотранспортными средствами комитета) на линии. Проверены все </w:t>
      </w:r>
      <w:r w:rsidR="001067AF">
        <w:rPr>
          <w:rFonts w:ascii="Times New Roman" w:hAnsi="Times New Roman"/>
          <w:sz w:val="30"/>
          <w:szCs w:val="30"/>
        </w:rPr>
        <w:t>четыре</w:t>
      </w:r>
      <w:r w:rsidR="001067AF" w:rsidRPr="00317AAA">
        <w:rPr>
          <w:rFonts w:ascii="Times New Roman" w:hAnsi="Times New Roman"/>
          <w:sz w:val="30"/>
          <w:szCs w:val="30"/>
        </w:rPr>
        <w:t xml:space="preserve"> автомобиля</w:t>
      </w:r>
      <w:r w:rsidR="001067AF">
        <w:rPr>
          <w:rFonts w:ascii="Times New Roman" w:hAnsi="Times New Roman"/>
          <w:sz w:val="30"/>
          <w:szCs w:val="30"/>
        </w:rPr>
        <w:t xml:space="preserve"> комитета</w:t>
      </w:r>
      <w:r w:rsidR="001067AF" w:rsidRPr="00317AAA">
        <w:rPr>
          <w:rFonts w:ascii="Times New Roman" w:hAnsi="Times New Roman"/>
          <w:sz w:val="30"/>
          <w:szCs w:val="30"/>
        </w:rPr>
        <w:t>. Нарушений не выявлено.</w:t>
      </w:r>
      <w:r w:rsidR="001067AF">
        <w:rPr>
          <w:rFonts w:ascii="Times New Roman" w:hAnsi="Times New Roman"/>
          <w:sz w:val="30"/>
          <w:szCs w:val="30"/>
        </w:rPr>
        <w:t xml:space="preserve"> Оформлены акты.</w:t>
      </w:r>
    </w:p>
    <w:p w:rsidR="001067AF" w:rsidRPr="002830D8" w:rsidRDefault="001067AF" w:rsidP="001067A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17AAA">
        <w:rPr>
          <w:rFonts w:ascii="Times New Roman" w:hAnsi="Times New Roman"/>
          <w:sz w:val="30"/>
          <w:szCs w:val="30"/>
        </w:rPr>
        <w:t>В комитете 02.01.2019 утвержден план-график медицинского</w:t>
      </w:r>
      <w:r>
        <w:rPr>
          <w:rFonts w:ascii="Times New Roman" w:hAnsi="Times New Roman"/>
          <w:sz w:val="30"/>
          <w:szCs w:val="30"/>
        </w:rPr>
        <w:t xml:space="preserve"> переосвидетельствования водителя и лиц, закрепленных за автотранспортом комитета в 2019 году (с изменениями от 11.04.2019 в связи с приемом на работу водителя автомобиля). </w:t>
      </w:r>
      <w:r w:rsidRPr="002830D8">
        <w:rPr>
          <w:rFonts w:ascii="Times New Roman" w:hAnsi="Times New Roman"/>
          <w:sz w:val="30"/>
          <w:szCs w:val="30"/>
        </w:rPr>
        <w:t xml:space="preserve">Все лица, управляющие </w:t>
      </w:r>
      <w:r w:rsidRPr="002830D8">
        <w:rPr>
          <w:rFonts w:ascii="Times New Roman" w:hAnsi="Times New Roman"/>
          <w:sz w:val="30"/>
          <w:szCs w:val="30"/>
        </w:rPr>
        <w:lastRenderedPageBreak/>
        <w:t>служебным автотранспортом, имею</w:t>
      </w:r>
      <w:r>
        <w:rPr>
          <w:rFonts w:ascii="Times New Roman" w:hAnsi="Times New Roman"/>
          <w:sz w:val="30"/>
          <w:szCs w:val="30"/>
        </w:rPr>
        <w:t>т</w:t>
      </w:r>
      <w:r w:rsidRPr="002830D8">
        <w:rPr>
          <w:rFonts w:ascii="Times New Roman" w:hAnsi="Times New Roman"/>
          <w:sz w:val="30"/>
          <w:szCs w:val="30"/>
        </w:rPr>
        <w:t xml:space="preserve"> действующие медицинские справки на право управления транспортным средством соответствующей категории. </w:t>
      </w: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Водитель автомобиля комитета и лица, за которыми закреплены специальные автомобили, 26.03.2019 успешно прошли проверку знаний правил дорожного движения. Проверка проводилась комиссией, составлен протокол.</w:t>
      </w: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71F7">
        <w:rPr>
          <w:rFonts w:ascii="Times New Roman" w:hAnsi="Times New Roman"/>
          <w:sz w:val="30"/>
          <w:szCs w:val="30"/>
        </w:rPr>
        <w:t>Во исполнение пункта 5 Плана от 01.02.2019 в комитете в соответствии с положением 29.03.2019 и 02.10.2019 проведены конкурсы «За безопасность движения» с подведением и обсуждением итогов, оформлены протоколы.</w:t>
      </w:r>
    </w:p>
    <w:p w:rsidR="001067AF" w:rsidRDefault="001067AF" w:rsidP="001067A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E3AA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И</w:t>
      </w:r>
      <w:r w:rsidRPr="005E3AA0">
        <w:rPr>
          <w:rFonts w:ascii="Times New Roman" w:hAnsi="Times New Roman"/>
          <w:sz w:val="30"/>
          <w:szCs w:val="30"/>
        </w:rPr>
        <w:t xml:space="preserve">нспектором </w:t>
      </w:r>
      <w:proofErr w:type="spellStart"/>
      <w:r w:rsidRPr="005E3AA0">
        <w:rPr>
          <w:rFonts w:ascii="Times New Roman" w:hAnsi="Times New Roman"/>
          <w:sz w:val="30"/>
          <w:szCs w:val="30"/>
        </w:rPr>
        <w:t>ОАиП</w:t>
      </w:r>
      <w:proofErr w:type="spellEnd"/>
      <w:r w:rsidRPr="005E3AA0">
        <w:rPr>
          <w:rFonts w:ascii="Times New Roman" w:hAnsi="Times New Roman"/>
          <w:sz w:val="30"/>
          <w:szCs w:val="30"/>
        </w:rPr>
        <w:t xml:space="preserve"> ГАИ ГУВД Мингорисполкома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5E3AA0">
        <w:rPr>
          <w:rFonts w:ascii="Times New Roman" w:hAnsi="Times New Roman"/>
          <w:sz w:val="30"/>
          <w:szCs w:val="30"/>
        </w:rPr>
        <w:t>05.03.2019 для работников комитета про</w:t>
      </w:r>
      <w:r>
        <w:rPr>
          <w:rFonts w:ascii="Times New Roman" w:hAnsi="Times New Roman"/>
          <w:sz w:val="30"/>
          <w:szCs w:val="30"/>
        </w:rPr>
        <w:t>чтена</w:t>
      </w:r>
      <w:r w:rsidRPr="005E3AA0">
        <w:rPr>
          <w:rFonts w:ascii="Times New Roman" w:hAnsi="Times New Roman"/>
          <w:sz w:val="30"/>
          <w:szCs w:val="30"/>
        </w:rPr>
        <w:t xml:space="preserve"> лекция по соблюдению </w:t>
      </w:r>
      <w:r>
        <w:rPr>
          <w:rFonts w:ascii="Times New Roman" w:hAnsi="Times New Roman"/>
          <w:sz w:val="30"/>
          <w:szCs w:val="30"/>
        </w:rPr>
        <w:t>правил дорожного движения</w:t>
      </w:r>
      <w:r w:rsidRPr="005E3AA0">
        <w:rPr>
          <w:rFonts w:ascii="Times New Roman" w:hAnsi="Times New Roman"/>
          <w:sz w:val="30"/>
          <w:szCs w:val="30"/>
        </w:rPr>
        <w:t xml:space="preserve"> при управлении механическим транспортным средством и профилактике ДТП; 19.04.2019 бригадой 1-ой подстанции </w:t>
      </w:r>
      <w:r>
        <w:rPr>
          <w:rFonts w:ascii="Times New Roman" w:hAnsi="Times New Roman"/>
          <w:sz w:val="30"/>
          <w:szCs w:val="30"/>
        </w:rPr>
        <w:t>скорой медицинской помощи</w:t>
      </w:r>
      <w:r w:rsidRPr="005E3AA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проведено</w:t>
      </w:r>
      <w:r w:rsidRPr="005E3AA0">
        <w:rPr>
          <w:rFonts w:ascii="Times New Roman" w:hAnsi="Times New Roman"/>
          <w:sz w:val="30"/>
          <w:szCs w:val="30"/>
        </w:rPr>
        <w:t xml:space="preserve"> инструктивное занятие по вопросам оказания доврачебной медицинской помощи</w:t>
      </w:r>
      <w:r>
        <w:rPr>
          <w:rFonts w:ascii="Times New Roman" w:hAnsi="Times New Roman"/>
          <w:sz w:val="30"/>
          <w:szCs w:val="30"/>
        </w:rPr>
        <w:t xml:space="preserve"> пострадавшим в ДТП; 06.08.2019 старшим лейтенантом милиции, инспектором отдела по агитации и пропаганде УГАИ ГУВД Мингорисполкома прочтена лекция по теме «Обеспечение безопасности движения транспортных средств, влияние аварийности, нарушений правил дорожного движения». К указанным датам приурочены Единые дни безопасности дорожного движения в комитете. Кроме того, 30.08.2019 проведен Единый день безопасности дорожного движения по теме «Безопасная дорога в школу – задача взрослых!».</w:t>
      </w:r>
    </w:p>
    <w:p w:rsidR="001067AF" w:rsidRDefault="001067AF" w:rsidP="001067A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На первом этаже административного здания комитета по                           ул. Плеханова, 18а в комитете </w:t>
      </w:r>
      <w:r w:rsidRPr="00377173">
        <w:rPr>
          <w:rFonts w:ascii="Times New Roman" w:hAnsi="Times New Roman"/>
          <w:sz w:val="30"/>
          <w:szCs w:val="30"/>
        </w:rPr>
        <w:t>14.02.2019</w:t>
      </w:r>
      <w:r>
        <w:rPr>
          <w:rFonts w:ascii="Times New Roman" w:hAnsi="Times New Roman"/>
          <w:sz w:val="30"/>
          <w:szCs w:val="30"/>
        </w:rPr>
        <w:t xml:space="preserve"> оборудован уголок с размещением стенда «Информация по безопасности дорожного движения».</w:t>
      </w:r>
    </w:p>
    <w:p w:rsidR="001067AF" w:rsidRDefault="001067AF" w:rsidP="001067AF">
      <w:pPr>
        <w:pStyle w:val="af"/>
        <w:spacing w:before="0" w:beforeAutospacing="0" w:after="0" w:afterAutospacing="0"/>
        <w:jc w:val="both"/>
        <w:rPr>
          <w:sz w:val="30"/>
          <w:szCs w:val="30"/>
        </w:rPr>
      </w:pPr>
      <w:r w:rsidRPr="0059092A">
        <w:rPr>
          <w:sz w:val="30"/>
          <w:szCs w:val="30"/>
        </w:rPr>
        <w:tab/>
      </w:r>
      <w:r w:rsidR="000E63F4">
        <w:rPr>
          <w:sz w:val="30"/>
          <w:szCs w:val="30"/>
        </w:rPr>
        <w:t>04.10.2019</w:t>
      </w:r>
      <w:r>
        <w:rPr>
          <w:sz w:val="30"/>
          <w:szCs w:val="30"/>
        </w:rPr>
        <w:t xml:space="preserve"> с водителем и лицами, за которыми закреплены автотранспортные средства комитета, комиссией по организации безопасности дорожного движения  проведено</w:t>
      </w:r>
      <w:r w:rsidRPr="0059092A">
        <w:rPr>
          <w:sz w:val="30"/>
          <w:szCs w:val="30"/>
        </w:rPr>
        <w:t xml:space="preserve"> заняти</w:t>
      </w:r>
      <w:r>
        <w:rPr>
          <w:sz w:val="30"/>
          <w:szCs w:val="30"/>
        </w:rPr>
        <w:t>е</w:t>
      </w:r>
      <w:r w:rsidRPr="0059092A">
        <w:rPr>
          <w:sz w:val="30"/>
          <w:szCs w:val="30"/>
        </w:rPr>
        <w:t xml:space="preserve"> по повышению профессионального мастерства вождения транспортных средств, в соответствии с утвержденным учебным планом</w:t>
      </w:r>
      <w:r>
        <w:rPr>
          <w:sz w:val="30"/>
          <w:szCs w:val="30"/>
        </w:rPr>
        <w:t xml:space="preserve"> от 29.03.2019</w:t>
      </w:r>
      <w:r w:rsidRPr="0059092A">
        <w:rPr>
          <w:sz w:val="30"/>
          <w:szCs w:val="30"/>
        </w:rPr>
        <w:t xml:space="preserve">. </w:t>
      </w:r>
      <w:r w:rsidR="00405FF3">
        <w:rPr>
          <w:sz w:val="30"/>
          <w:szCs w:val="30"/>
        </w:rPr>
        <w:t>Оформлен протокол.</w:t>
      </w:r>
    </w:p>
    <w:p w:rsidR="00E972CB" w:rsidRPr="00E972CB" w:rsidRDefault="00E972CB" w:rsidP="00E972CB">
      <w:pPr>
        <w:framePr w:hSpace="180" w:wrap="around" w:vAnchor="text" w:hAnchor="text" w:xAlign="center" w:y="1"/>
        <w:spacing w:after="0" w:line="240" w:lineRule="auto"/>
        <w:ind w:firstLine="708"/>
        <w:suppressOverlap/>
        <w:jc w:val="both"/>
        <w:rPr>
          <w:rFonts w:ascii="Times New Roman" w:hAnsi="Times New Roman"/>
          <w:sz w:val="30"/>
          <w:szCs w:val="30"/>
        </w:rPr>
      </w:pPr>
      <w:r w:rsidRPr="00E972CB">
        <w:rPr>
          <w:rFonts w:ascii="Times New Roman" w:hAnsi="Times New Roman"/>
          <w:sz w:val="30"/>
          <w:szCs w:val="30"/>
        </w:rPr>
        <w:t>В комитете разработано и приказом от 29.01.2019 № 13-ОД утверждено положение об осуществлении производственного контроля в области промышленной безопасности, назначено ответственное лицо</w:t>
      </w:r>
      <w:r>
        <w:rPr>
          <w:rFonts w:ascii="Times New Roman" w:hAnsi="Times New Roman"/>
          <w:sz w:val="30"/>
          <w:szCs w:val="30"/>
        </w:rPr>
        <w:t>, которое обучение и прошло экзамен.</w:t>
      </w:r>
    </w:p>
    <w:p w:rsidR="00E972CB" w:rsidRPr="00E972CB" w:rsidRDefault="00E972CB" w:rsidP="00E972CB">
      <w:pPr>
        <w:framePr w:hSpace="180" w:wrap="around" w:vAnchor="text" w:hAnchor="text" w:xAlign="center" w:y="1"/>
        <w:spacing w:after="0" w:line="240" w:lineRule="auto"/>
        <w:ind w:firstLine="708"/>
        <w:suppressOverlap/>
        <w:jc w:val="both"/>
        <w:rPr>
          <w:rFonts w:ascii="Times New Roman" w:hAnsi="Times New Roman"/>
          <w:sz w:val="30"/>
          <w:szCs w:val="30"/>
        </w:rPr>
      </w:pPr>
      <w:r w:rsidRPr="00E972CB">
        <w:rPr>
          <w:rFonts w:ascii="Times New Roman" w:hAnsi="Times New Roman"/>
          <w:sz w:val="30"/>
          <w:szCs w:val="30"/>
        </w:rPr>
        <w:t>27.02.2019 заключен договор с государственным предприятием «</w:t>
      </w:r>
      <w:proofErr w:type="spellStart"/>
      <w:r w:rsidRPr="00E972CB">
        <w:rPr>
          <w:rFonts w:ascii="Times New Roman" w:hAnsi="Times New Roman"/>
          <w:sz w:val="30"/>
          <w:szCs w:val="30"/>
        </w:rPr>
        <w:t>Диэкос</w:t>
      </w:r>
      <w:proofErr w:type="spellEnd"/>
      <w:r w:rsidRPr="00E972CB">
        <w:rPr>
          <w:rFonts w:ascii="Times New Roman" w:hAnsi="Times New Roman"/>
          <w:sz w:val="30"/>
          <w:szCs w:val="30"/>
        </w:rPr>
        <w:t xml:space="preserve">» на освидетельствование и диагностирование лифтов. </w:t>
      </w:r>
    </w:p>
    <w:p w:rsidR="00E972CB" w:rsidRPr="00E972CB" w:rsidRDefault="00E972CB" w:rsidP="00E972CB">
      <w:pPr>
        <w:pStyle w:val="a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972CB">
        <w:rPr>
          <w:sz w:val="30"/>
          <w:szCs w:val="30"/>
        </w:rPr>
        <w:lastRenderedPageBreak/>
        <w:t xml:space="preserve">31.01.2019 утверждены на 2019 год Планы мероприятий по обеспечению промышленной безопасности; по осуществлению производственного контроля в области промышленной безопасности на потенциально опасных объектах; по локализации аварий и ликвидации их последствий на лифтах комитета. </w:t>
      </w:r>
      <w:r>
        <w:rPr>
          <w:sz w:val="30"/>
          <w:szCs w:val="30"/>
        </w:rPr>
        <w:t>Мероприятия в</w:t>
      </w:r>
      <w:r w:rsidRPr="00E972CB">
        <w:rPr>
          <w:sz w:val="30"/>
          <w:szCs w:val="30"/>
        </w:rPr>
        <w:t>ыполнены согласно срокам.</w:t>
      </w:r>
    </w:p>
    <w:p w:rsidR="00101F5B" w:rsidRDefault="0015334C" w:rsidP="00101F5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комитете</w:t>
      </w:r>
      <w:r w:rsidR="00101F5B" w:rsidRPr="008216A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приказом от 16.07.2019 № 68-ОД</w:t>
      </w:r>
      <w:r>
        <w:rPr>
          <w:rFonts w:ascii="Times New Roman" w:hAnsi="Times New Roman"/>
          <w:sz w:val="30"/>
          <w:szCs w:val="30"/>
        </w:rPr>
        <w:t xml:space="preserve"> </w:t>
      </w:r>
      <w:r w:rsidR="00101F5B">
        <w:rPr>
          <w:rFonts w:ascii="Times New Roman" w:hAnsi="Times New Roman"/>
          <w:sz w:val="30"/>
          <w:szCs w:val="30"/>
        </w:rPr>
        <w:t>создана д</w:t>
      </w:r>
      <w:r w:rsidR="00101F5B" w:rsidRPr="008216AF">
        <w:rPr>
          <w:rFonts w:ascii="Times New Roman" w:hAnsi="Times New Roman"/>
          <w:sz w:val="30"/>
          <w:szCs w:val="30"/>
        </w:rPr>
        <w:t>обровольная</w:t>
      </w:r>
      <w:r w:rsidR="00101F5B">
        <w:rPr>
          <w:rFonts w:ascii="Times New Roman" w:hAnsi="Times New Roman"/>
          <w:sz w:val="30"/>
          <w:szCs w:val="30"/>
        </w:rPr>
        <w:t xml:space="preserve"> пожарная дружина (далее – ДПД). Так же в комитете имеется пожарно-техническая комиссия (далее – ПТК)</w:t>
      </w:r>
      <w:r w:rsidR="0003069C">
        <w:rPr>
          <w:rFonts w:ascii="Times New Roman" w:hAnsi="Times New Roman"/>
          <w:sz w:val="30"/>
          <w:szCs w:val="30"/>
        </w:rPr>
        <w:t>,</w:t>
      </w:r>
      <w:r w:rsidR="00101F5B">
        <w:rPr>
          <w:rFonts w:ascii="Times New Roman" w:hAnsi="Times New Roman"/>
          <w:sz w:val="30"/>
          <w:szCs w:val="30"/>
        </w:rPr>
        <w:t xml:space="preserve"> созданная приказом от 30.01.2018 № 8-ОД.</w:t>
      </w:r>
    </w:p>
    <w:p w:rsidR="00101F5B" w:rsidRDefault="00101F5B" w:rsidP="00101F5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16AF">
        <w:rPr>
          <w:rFonts w:ascii="Times New Roman" w:hAnsi="Times New Roman"/>
          <w:sz w:val="30"/>
          <w:szCs w:val="30"/>
        </w:rPr>
        <w:t xml:space="preserve">Состав ДПД </w:t>
      </w:r>
      <w:r>
        <w:rPr>
          <w:rFonts w:ascii="Times New Roman" w:hAnsi="Times New Roman"/>
          <w:sz w:val="30"/>
          <w:szCs w:val="30"/>
        </w:rPr>
        <w:t xml:space="preserve">и ПТК </w:t>
      </w:r>
      <w:r w:rsidRPr="008216AF">
        <w:rPr>
          <w:rFonts w:ascii="Times New Roman" w:hAnsi="Times New Roman"/>
          <w:sz w:val="30"/>
          <w:szCs w:val="30"/>
        </w:rPr>
        <w:t xml:space="preserve">прошел подготовку по программе пожарно-технического минимума </w:t>
      </w:r>
      <w:r w:rsidR="006E1667">
        <w:rPr>
          <w:rFonts w:ascii="Times New Roman" w:hAnsi="Times New Roman"/>
          <w:sz w:val="30"/>
          <w:szCs w:val="30"/>
        </w:rPr>
        <w:t>в установленном законодательством порядке</w:t>
      </w:r>
      <w:r w:rsidRPr="008216AF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Инструктаж по пожарной безопасности работников комитета согласно Системе управления охраной труда</w:t>
      </w:r>
      <w:r w:rsidRPr="00C07F94">
        <w:t xml:space="preserve"> </w:t>
      </w:r>
      <w:r w:rsidR="006E1667">
        <w:rPr>
          <w:rFonts w:ascii="Times New Roman" w:hAnsi="Times New Roman"/>
          <w:sz w:val="30"/>
          <w:szCs w:val="30"/>
        </w:rPr>
        <w:t>комитета</w:t>
      </w:r>
      <w:r>
        <w:rPr>
          <w:rFonts w:ascii="Times New Roman" w:hAnsi="Times New Roman"/>
          <w:sz w:val="30"/>
          <w:szCs w:val="30"/>
        </w:rPr>
        <w:t xml:space="preserve"> входит в инструктаж по охране труда.</w:t>
      </w:r>
    </w:p>
    <w:p w:rsidR="00101F5B" w:rsidRDefault="00101F5B" w:rsidP="00101F5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Разработано и утверждено Положение </w:t>
      </w:r>
      <w:r w:rsidRPr="00C07F94">
        <w:rPr>
          <w:rFonts w:ascii="Times New Roman" w:hAnsi="Times New Roman"/>
          <w:sz w:val="30"/>
          <w:szCs w:val="30"/>
        </w:rPr>
        <w:t>о добровольной пожарной дружине Минского городского комитета природных ресурсов и охраны окружающей среды</w:t>
      </w:r>
      <w:r>
        <w:rPr>
          <w:rFonts w:ascii="Times New Roman" w:hAnsi="Times New Roman"/>
          <w:sz w:val="30"/>
          <w:szCs w:val="30"/>
        </w:rPr>
        <w:t xml:space="preserve"> и Табель </w:t>
      </w:r>
      <w:proofErr w:type="gramStart"/>
      <w:r w:rsidRPr="00C07F94">
        <w:rPr>
          <w:rFonts w:ascii="Times New Roman" w:hAnsi="Times New Roman"/>
          <w:sz w:val="30"/>
          <w:szCs w:val="30"/>
        </w:rPr>
        <w:t>обязанностей членов</w:t>
      </w:r>
      <w:r>
        <w:rPr>
          <w:rFonts w:ascii="Times New Roman" w:hAnsi="Times New Roman"/>
          <w:sz w:val="30"/>
          <w:szCs w:val="30"/>
        </w:rPr>
        <w:t xml:space="preserve"> добровольной пожарной дружины </w:t>
      </w:r>
      <w:r w:rsidRPr="00C07F94">
        <w:rPr>
          <w:rFonts w:ascii="Times New Roman" w:hAnsi="Times New Roman"/>
          <w:sz w:val="30"/>
          <w:szCs w:val="30"/>
        </w:rPr>
        <w:t>Минского городского комитета природных ресурсов</w:t>
      </w:r>
      <w:proofErr w:type="gramEnd"/>
      <w:r w:rsidRPr="00C07F94">
        <w:rPr>
          <w:rFonts w:ascii="Times New Roman" w:hAnsi="Times New Roman"/>
          <w:sz w:val="30"/>
          <w:szCs w:val="30"/>
        </w:rPr>
        <w:t xml:space="preserve"> и охраны окружающей среды</w:t>
      </w:r>
      <w:r>
        <w:rPr>
          <w:rFonts w:ascii="Times New Roman" w:hAnsi="Times New Roman"/>
          <w:sz w:val="30"/>
          <w:szCs w:val="30"/>
        </w:rPr>
        <w:t xml:space="preserve">. Разработан и утвержден План работы пожарно-технической комиссии на 2019 год. Актуализирована Инструкция о мерах пожарной безопасности </w:t>
      </w:r>
      <w:r w:rsidRPr="00E2178C">
        <w:rPr>
          <w:rFonts w:ascii="Times New Roman" w:hAnsi="Times New Roman"/>
          <w:sz w:val="30"/>
          <w:szCs w:val="30"/>
        </w:rPr>
        <w:t xml:space="preserve">в </w:t>
      </w:r>
      <w:r w:rsidR="004C70BF">
        <w:rPr>
          <w:rFonts w:ascii="Times New Roman" w:hAnsi="Times New Roman"/>
          <w:sz w:val="30"/>
          <w:szCs w:val="30"/>
        </w:rPr>
        <w:t>комитете</w:t>
      </w:r>
      <w:r>
        <w:rPr>
          <w:rFonts w:ascii="Times New Roman" w:hAnsi="Times New Roman"/>
          <w:sz w:val="30"/>
          <w:szCs w:val="30"/>
        </w:rPr>
        <w:t>.</w:t>
      </w:r>
    </w:p>
    <w:p w:rsidR="00101F5B" w:rsidRDefault="00101F5B" w:rsidP="00101F5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28.02.2019 и 03.09.2019 проведены тренировки по эвакуации по теме «Отработка действий сотрудников организации при возникновении чрезвычайных ситуаций».</w:t>
      </w:r>
      <w:r w:rsidR="004C70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28.05.2019 комиссия ПТК провела проверку</w:t>
      </w:r>
      <w:r w:rsidRPr="00E2178C">
        <w:rPr>
          <w:rFonts w:ascii="Times New Roman" w:hAnsi="Times New Roman"/>
          <w:sz w:val="30"/>
          <w:szCs w:val="30"/>
        </w:rPr>
        <w:t xml:space="preserve"> состояния противопожарной защиты в административных зданиях (служебных и вспомогательных помещений)</w:t>
      </w:r>
      <w:r>
        <w:rPr>
          <w:rFonts w:ascii="Times New Roman" w:hAnsi="Times New Roman"/>
          <w:sz w:val="30"/>
          <w:szCs w:val="30"/>
        </w:rPr>
        <w:t xml:space="preserve"> комитета. Нарушения требований пожарной безопасности не выявлены.</w:t>
      </w:r>
      <w:r w:rsidR="004C70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27.08.2019 на основе заявления проведена оценка готовности к применению внутреннего противопожарного водоснабжения. Заключение положительное.</w:t>
      </w:r>
      <w:r w:rsidR="004C70BF">
        <w:rPr>
          <w:rFonts w:ascii="Times New Roman" w:hAnsi="Times New Roman"/>
          <w:sz w:val="30"/>
          <w:szCs w:val="30"/>
        </w:rPr>
        <w:t xml:space="preserve"> </w:t>
      </w:r>
      <w:r w:rsidRPr="008216AF">
        <w:rPr>
          <w:rFonts w:ascii="Times New Roman" w:hAnsi="Times New Roman"/>
          <w:sz w:val="30"/>
          <w:szCs w:val="30"/>
        </w:rPr>
        <w:t xml:space="preserve">05.09.2019 согласно приказу комитета от 04.09.2019 № 80-ОД </w:t>
      </w:r>
      <w:r>
        <w:rPr>
          <w:rFonts w:ascii="Times New Roman" w:hAnsi="Times New Roman"/>
          <w:sz w:val="30"/>
          <w:szCs w:val="30"/>
        </w:rPr>
        <w:t xml:space="preserve">и Плана проведения тренировок ДПД на 2019 год </w:t>
      </w:r>
      <w:r w:rsidRPr="008216AF">
        <w:rPr>
          <w:rFonts w:ascii="Times New Roman" w:hAnsi="Times New Roman"/>
          <w:sz w:val="30"/>
          <w:szCs w:val="30"/>
        </w:rPr>
        <w:t xml:space="preserve">в комитете </w:t>
      </w:r>
      <w:r w:rsidR="004C70BF">
        <w:rPr>
          <w:rFonts w:ascii="Times New Roman" w:hAnsi="Times New Roman"/>
          <w:sz w:val="30"/>
          <w:szCs w:val="30"/>
        </w:rPr>
        <w:t>проведена</w:t>
      </w:r>
      <w:r>
        <w:rPr>
          <w:rFonts w:ascii="Times New Roman" w:hAnsi="Times New Roman"/>
          <w:sz w:val="30"/>
          <w:szCs w:val="30"/>
        </w:rPr>
        <w:t xml:space="preserve"> тренировка с ДПД по теме</w:t>
      </w:r>
      <w:r w:rsidRPr="008216AF">
        <w:rPr>
          <w:rFonts w:ascii="Times New Roman" w:hAnsi="Times New Roman"/>
          <w:sz w:val="30"/>
          <w:szCs w:val="30"/>
        </w:rPr>
        <w:t xml:space="preserve"> «Отработка действий ДПД при возникновении пожара».</w:t>
      </w:r>
    </w:p>
    <w:p w:rsidR="000665FE" w:rsidRDefault="000665FE" w:rsidP="000665F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E23D5">
        <w:rPr>
          <w:rFonts w:ascii="Times New Roman" w:hAnsi="Times New Roman"/>
          <w:sz w:val="30"/>
          <w:szCs w:val="30"/>
        </w:rPr>
        <w:t xml:space="preserve">В целях целевого использования работниками сети Интернет разработана и </w:t>
      </w:r>
      <w:r w:rsidR="008B044A">
        <w:rPr>
          <w:rFonts w:ascii="Times New Roman" w:hAnsi="Times New Roman"/>
          <w:sz w:val="30"/>
          <w:szCs w:val="30"/>
        </w:rPr>
        <w:t xml:space="preserve">21.12.2018 </w:t>
      </w:r>
      <w:r w:rsidRPr="008E23D5">
        <w:rPr>
          <w:rFonts w:ascii="Times New Roman" w:hAnsi="Times New Roman"/>
          <w:sz w:val="30"/>
          <w:szCs w:val="30"/>
        </w:rPr>
        <w:t>утверждена инструкция по использовани</w:t>
      </w:r>
      <w:r>
        <w:rPr>
          <w:rFonts w:ascii="Times New Roman" w:hAnsi="Times New Roman"/>
          <w:sz w:val="30"/>
          <w:szCs w:val="30"/>
        </w:rPr>
        <w:t>ю</w:t>
      </w:r>
      <w:r w:rsidRPr="008E23D5">
        <w:rPr>
          <w:rFonts w:ascii="Times New Roman" w:hAnsi="Times New Roman"/>
          <w:sz w:val="30"/>
          <w:szCs w:val="30"/>
        </w:rPr>
        <w:t xml:space="preserve"> сети Интернет в неслужебных целях и созданию эффективной системы технической защиты эксплуатируемых информационных систем</w:t>
      </w:r>
      <w:r>
        <w:rPr>
          <w:rFonts w:ascii="Times New Roman" w:hAnsi="Times New Roman"/>
          <w:sz w:val="30"/>
          <w:szCs w:val="30"/>
        </w:rPr>
        <w:t>. Ежеквартально</w:t>
      </w:r>
      <w:r w:rsidRPr="004415BE">
        <w:rPr>
          <w:rFonts w:ascii="Times New Roman" w:hAnsi="Times New Roman"/>
          <w:sz w:val="30"/>
          <w:szCs w:val="30"/>
        </w:rPr>
        <w:t xml:space="preserve"> </w:t>
      </w:r>
      <w:r w:rsidR="008B044A">
        <w:rPr>
          <w:rFonts w:ascii="Times New Roman" w:hAnsi="Times New Roman"/>
          <w:sz w:val="30"/>
          <w:szCs w:val="30"/>
        </w:rPr>
        <w:t>осуществляется</w:t>
      </w:r>
      <w:r w:rsidRPr="004415BE">
        <w:rPr>
          <w:rFonts w:ascii="Times New Roman" w:hAnsi="Times New Roman"/>
          <w:sz w:val="30"/>
          <w:szCs w:val="30"/>
        </w:rPr>
        <w:t xml:space="preserve"> </w:t>
      </w:r>
      <w:r w:rsidR="008B044A">
        <w:rPr>
          <w:rFonts w:ascii="Times New Roman" w:hAnsi="Times New Roman"/>
          <w:sz w:val="30"/>
          <w:szCs w:val="30"/>
        </w:rPr>
        <w:t>контроль, согласно плану от 09.01.2019, заполняется журнал.</w:t>
      </w:r>
    </w:p>
    <w:p w:rsidR="00D742DA" w:rsidRDefault="007F2855" w:rsidP="000665F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комитете</w:t>
      </w:r>
      <w:r w:rsidRPr="007F285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приведено в соответствие с требованиями Директивы </w:t>
      </w:r>
      <w:r w:rsidRPr="007F2855">
        <w:rPr>
          <w:rFonts w:ascii="Times New Roman" w:hAnsi="Times New Roman"/>
          <w:sz w:val="30"/>
          <w:szCs w:val="30"/>
        </w:rPr>
        <w:t xml:space="preserve">использование сотовой телефонной; использование междугородней </w:t>
      </w:r>
      <w:r w:rsidRPr="007F2855">
        <w:rPr>
          <w:rFonts w:ascii="Times New Roman" w:hAnsi="Times New Roman"/>
          <w:sz w:val="30"/>
          <w:szCs w:val="30"/>
        </w:rPr>
        <w:lastRenderedPageBreak/>
        <w:t>(международной) телефонной связи с заведением журналов учета звонков</w:t>
      </w:r>
      <w:r w:rsidR="005D2240">
        <w:rPr>
          <w:rFonts w:ascii="Times New Roman" w:hAnsi="Times New Roman"/>
          <w:sz w:val="30"/>
          <w:szCs w:val="30"/>
        </w:rPr>
        <w:t>, осуществлением ежемесячного контроля.</w:t>
      </w:r>
    </w:p>
    <w:p w:rsidR="00E972CB" w:rsidRPr="008E687E" w:rsidRDefault="00E972CB" w:rsidP="008E687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E687E">
        <w:rPr>
          <w:rFonts w:ascii="Times New Roman" w:hAnsi="Times New Roman"/>
          <w:sz w:val="30"/>
          <w:szCs w:val="30"/>
        </w:rPr>
        <w:t>Постоянно действующей комиссией по проведению осмотров технического состояния административных зданий комитета 02.04.2019 и 05.09.2019 проведены осмотры технического состояния зданий, находящихся на балансе. Составлены акты общего весеннего и осеннего осмотров зданий. Административные здания находятся в удовлетворительном состоянии.</w:t>
      </w:r>
    </w:p>
    <w:p w:rsidR="00E972CB" w:rsidRDefault="008E687E" w:rsidP="008E687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proofErr w:type="gramStart"/>
      <w:r w:rsidR="00E972CB" w:rsidRPr="008E687E">
        <w:rPr>
          <w:rFonts w:ascii="Times New Roman" w:hAnsi="Times New Roman"/>
          <w:sz w:val="30"/>
          <w:szCs w:val="30"/>
        </w:rPr>
        <w:t>Разработан и утвержден план организационно-технических мероприятий по подготовке объекта к осенне-зимнему периоду 2019/2020 года и назначен ответственный за исполнение указанного плана (приказ комитета от 13.05.2019 № 45-ОД</w:t>
      </w:r>
      <w:r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 xml:space="preserve"> Все мероприятия выполнены.</w:t>
      </w:r>
      <w:r w:rsidR="00285C0A">
        <w:rPr>
          <w:rFonts w:ascii="Times New Roman" w:hAnsi="Times New Roman"/>
          <w:sz w:val="30"/>
          <w:szCs w:val="30"/>
        </w:rPr>
        <w:t xml:space="preserve"> </w:t>
      </w:r>
      <w:r w:rsidR="00E972CB" w:rsidRPr="008E687E">
        <w:rPr>
          <w:rFonts w:ascii="Times New Roman" w:hAnsi="Times New Roman"/>
          <w:sz w:val="30"/>
          <w:szCs w:val="30"/>
        </w:rPr>
        <w:t>Акт проверки готовности потребителя тепловой энергии к работе в осенне-зимний период 2019/2020 гг. и паспорт готовности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="00E972CB" w:rsidRPr="008E687E">
        <w:rPr>
          <w:rFonts w:ascii="Times New Roman" w:hAnsi="Times New Roman"/>
          <w:sz w:val="30"/>
          <w:szCs w:val="30"/>
        </w:rPr>
        <w:t xml:space="preserve"> оформлены и зарегистрированы органами </w:t>
      </w:r>
      <w:proofErr w:type="spellStart"/>
      <w:r w:rsidR="00E972CB" w:rsidRPr="008E687E">
        <w:rPr>
          <w:rFonts w:ascii="Times New Roman" w:hAnsi="Times New Roman"/>
          <w:sz w:val="30"/>
          <w:szCs w:val="30"/>
        </w:rPr>
        <w:t>Госэнергонадзора</w:t>
      </w:r>
      <w:proofErr w:type="spellEnd"/>
      <w:r w:rsidR="00E972CB" w:rsidRPr="008E687E">
        <w:rPr>
          <w:rFonts w:ascii="Times New Roman" w:hAnsi="Times New Roman"/>
          <w:sz w:val="30"/>
          <w:szCs w:val="30"/>
        </w:rPr>
        <w:t xml:space="preserve"> 30.07.2019. </w:t>
      </w:r>
    </w:p>
    <w:p w:rsidR="007D005E" w:rsidRPr="008E687E" w:rsidRDefault="007D005E" w:rsidP="008E687E">
      <w:pPr>
        <w:tabs>
          <w:tab w:val="left" w:pos="0"/>
        </w:tabs>
        <w:suppressAutoHyphens/>
        <w:spacing w:after="0" w:line="240" w:lineRule="auto"/>
        <w:jc w:val="both"/>
        <w:rPr>
          <w:rStyle w:val="ad"/>
          <w:rFonts w:ascii="Times New Roman" w:hAnsi="Times New Roman"/>
          <w:b w:val="0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ab/>
        <w:t>Работа в данном направлении продолжается.</w:t>
      </w:r>
    </w:p>
    <w:sectPr w:rsidR="007D005E" w:rsidRPr="008E687E" w:rsidSect="00B45251">
      <w:headerReference w:type="even" r:id="rId8"/>
      <w:headerReference w:type="default" r:id="rId9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06" w:rsidRDefault="00AE4206">
      <w:r>
        <w:separator/>
      </w:r>
    </w:p>
  </w:endnote>
  <w:endnote w:type="continuationSeparator" w:id="0">
    <w:p w:rsidR="00AE4206" w:rsidRDefault="00AE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06" w:rsidRDefault="00AE4206">
      <w:r>
        <w:separator/>
      </w:r>
    </w:p>
  </w:footnote>
  <w:footnote w:type="continuationSeparator" w:id="0">
    <w:p w:rsidR="00AE4206" w:rsidRDefault="00AE4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E0" w:rsidRDefault="00C132E0" w:rsidP="002B5A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32E0" w:rsidRDefault="00C132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E0" w:rsidRDefault="00C132E0" w:rsidP="002B5A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06E3">
      <w:rPr>
        <w:rStyle w:val="a6"/>
        <w:noProof/>
      </w:rPr>
      <w:t>3</w:t>
    </w:r>
    <w:r>
      <w:rPr>
        <w:rStyle w:val="a6"/>
      </w:rPr>
      <w:fldChar w:fldCharType="end"/>
    </w:r>
  </w:p>
  <w:p w:rsidR="00C132E0" w:rsidRDefault="00C132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30F"/>
    <w:rsid w:val="000104D8"/>
    <w:rsid w:val="000134DE"/>
    <w:rsid w:val="00017416"/>
    <w:rsid w:val="000176A4"/>
    <w:rsid w:val="00017880"/>
    <w:rsid w:val="000255F9"/>
    <w:rsid w:val="00025DCC"/>
    <w:rsid w:val="0003069C"/>
    <w:rsid w:val="000606CF"/>
    <w:rsid w:val="0006087E"/>
    <w:rsid w:val="00064121"/>
    <w:rsid w:val="00065059"/>
    <w:rsid w:val="000665FE"/>
    <w:rsid w:val="000732E7"/>
    <w:rsid w:val="00074BE3"/>
    <w:rsid w:val="000770B1"/>
    <w:rsid w:val="00077169"/>
    <w:rsid w:val="0007756F"/>
    <w:rsid w:val="00086E23"/>
    <w:rsid w:val="00087949"/>
    <w:rsid w:val="000913DA"/>
    <w:rsid w:val="000915EE"/>
    <w:rsid w:val="00091C2C"/>
    <w:rsid w:val="000A4AFF"/>
    <w:rsid w:val="000A4B8B"/>
    <w:rsid w:val="000A4DE7"/>
    <w:rsid w:val="000A59B8"/>
    <w:rsid w:val="000A7728"/>
    <w:rsid w:val="000B1515"/>
    <w:rsid w:val="000B3EAB"/>
    <w:rsid w:val="000C2314"/>
    <w:rsid w:val="000C48FD"/>
    <w:rsid w:val="000D1C89"/>
    <w:rsid w:val="000D387F"/>
    <w:rsid w:val="000E0C19"/>
    <w:rsid w:val="000E63F4"/>
    <w:rsid w:val="000F4B5C"/>
    <w:rsid w:val="000F6757"/>
    <w:rsid w:val="00101F5B"/>
    <w:rsid w:val="00103B5E"/>
    <w:rsid w:val="001067AF"/>
    <w:rsid w:val="00107D2B"/>
    <w:rsid w:val="00111F72"/>
    <w:rsid w:val="00112F5A"/>
    <w:rsid w:val="00121C10"/>
    <w:rsid w:val="00133258"/>
    <w:rsid w:val="00135BE1"/>
    <w:rsid w:val="00135DD7"/>
    <w:rsid w:val="001366A7"/>
    <w:rsid w:val="0013772B"/>
    <w:rsid w:val="00140348"/>
    <w:rsid w:val="00140681"/>
    <w:rsid w:val="001422E9"/>
    <w:rsid w:val="0015334C"/>
    <w:rsid w:val="00155C17"/>
    <w:rsid w:val="001577FF"/>
    <w:rsid w:val="00170480"/>
    <w:rsid w:val="00182D19"/>
    <w:rsid w:val="00190141"/>
    <w:rsid w:val="00190D8E"/>
    <w:rsid w:val="00194AF0"/>
    <w:rsid w:val="00196D48"/>
    <w:rsid w:val="001A0AE1"/>
    <w:rsid w:val="001A718B"/>
    <w:rsid w:val="001B1893"/>
    <w:rsid w:val="001B3587"/>
    <w:rsid w:val="001B48DC"/>
    <w:rsid w:val="001C16C1"/>
    <w:rsid w:val="001C5FC4"/>
    <w:rsid w:val="001D000E"/>
    <w:rsid w:val="001D124D"/>
    <w:rsid w:val="001D4D2C"/>
    <w:rsid w:val="001D56E9"/>
    <w:rsid w:val="001D7079"/>
    <w:rsid w:val="001E4F1D"/>
    <w:rsid w:val="001E4F91"/>
    <w:rsid w:val="001E5BD1"/>
    <w:rsid w:val="001E7D5F"/>
    <w:rsid w:val="001F1667"/>
    <w:rsid w:val="00211743"/>
    <w:rsid w:val="00211A71"/>
    <w:rsid w:val="00214933"/>
    <w:rsid w:val="00214A60"/>
    <w:rsid w:val="00215260"/>
    <w:rsid w:val="00220B72"/>
    <w:rsid w:val="002214C6"/>
    <w:rsid w:val="00221D1B"/>
    <w:rsid w:val="002275A2"/>
    <w:rsid w:val="00230FA8"/>
    <w:rsid w:val="002348D1"/>
    <w:rsid w:val="00236B42"/>
    <w:rsid w:val="00237B1E"/>
    <w:rsid w:val="0024602E"/>
    <w:rsid w:val="0024711A"/>
    <w:rsid w:val="00250365"/>
    <w:rsid w:val="00251D25"/>
    <w:rsid w:val="002743A3"/>
    <w:rsid w:val="002772FA"/>
    <w:rsid w:val="00280FB0"/>
    <w:rsid w:val="00285C0A"/>
    <w:rsid w:val="00290430"/>
    <w:rsid w:val="002A3BB3"/>
    <w:rsid w:val="002B022D"/>
    <w:rsid w:val="002B07C7"/>
    <w:rsid w:val="002B3DFD"/>
    <w:rsid w:val="002B5AA7"/>
    <w:rsid w:val="002B5F37"/>
    <w:rsid w:val="002C2A29"/>
    <w:rsid w:val="002C4D44"/>
    <w:rsid w:val="002D1D80"/>
    <w:rsid w:val="002D2446"/>
    <w:rsid w:val="002E0B67"/>
    <w:rsid w:val="002E15DC"/>
    <w:rsid w:val="002E7919"/>
    <w:rsid w:val="002F5424"/>
    <w:rsid w:val="002F5643"/>
    <w:rsid w:val="0030355A"/>
    <w:rsid w:val="00304842"/>
    <w:rsid w:val="0031430F"/>
    <w:rsid w:val="003156AE"/>
    <w:rsid w:val="00315D73"/>
    <w:rsid w:val="0031648D"/>
    <w:rsid w:val="0032298D"/>
    <w:rsid w:val="003248B2"/>
    <w:rsid w:val="003329CF"/>
    <w:rsid w:val="00333942"/>
    <w:rsid w:val="00343420"/>
    <w:rsid w:val="00343F8F"/>
    <w:rsid w:val="00346D6B"/>
    <w:rsid w:val="00347D2D"/>
    <w:rsid w:val="0035332F"/>
    <w:rsid w:val="00355E99"/>
    <w:rsid w:val="00363D41"/>
    <w:rsid w:val="003729DB"/>
    <w:rsid w:val="003741F2"/>
    <w:rsid w:val="00397C1B"/>
    <w:rsid w:val="003A0639"/>
    <w:rsid w:val="003A22A5"/>
    <w:rsid w:val="003A31BA"/>
    <w:rsid w:val="003A3A31"/>
    <w:rsid w:val="003A7D9F"/>
    <w:rsid w:val="003B26F3"/>
    <w:rsid w:val="003B3C15"/>
    <w:rsid w:val="003B5058"/>
    <w:rsid w:val="003C6C80"/>
    <w:rsid w:val="003E2F69"/>
    <w:rsid w:val="003E2F8D"/>
    <w:rsid w:val="003F1580"/>
    <w:rsid w:val="003F1C1F"/>
    <w:rsid w:val="003F79AB"/>
    <w:rsid w:val="00405FF3"/>
    <w:rsid w:val="004074C4"/>
    <w:rsid w:val="00411D3C"/>
    <w:rsid w:val="0041652A"/>
    <w:rsid w:val="004166FB"/>
    <w:rsid w:val="00416D48"/>
    <w:rsid w:val="0041740C"/>
    <w:rsid w:val="00417E45"/>
    <w:rsid w:val="00430FDA"/>
    <w:rsid w:val="00431DAD"/>
    <w:rsid w:val="00433FAC"/>
    <w:rsid w:val="00437FCA"/>
    <w:rsid w:val="00444382"/>
    <w:rsid w:val="0045294C"/>
    <w:rsid w:val="004552E6"/>
    <w:rsid w:val="00464C57"/>
    <w:rsid w:val="00476300"/>
    <w:rsid w:val="00482500"/>
    <w:rsid w:val="00485131"/>
    <w:rsid w:val="00493D95"/>
    <w:rsid w:val="00497937"/>
    <w:rsid w:val="004A4175"/>
    <w:rsid w:val="004B7B95"/>
    <w:rsid w:val="004C70BF"/>
    <w:rsid w:val="004C7DAE"/>
    <w:rsid w:val="004D02FF"/>
    <w:rsid w:val="004D6D37"/>
    <w:rsid w:val="004E2FDD"/>
    <w:rsid w:val="004F1AB9"/>
    <w:rsid w:val="004F2022"/>
    <w:rsid w:val="004F426F"/>
    <w:rsid w:val="004F5659"/>
    <w:rsid w:val="00503AD5"/>
    <w:rsid w:val="00510203"/>
    <w:rsid w:val="00512D16"/>
    <w:rsid w:val="005206E3"/>
    <w:rsid w:val="00521D5D"/>
    <w:rsid w:val="005228B2"/>
    <w:rsid w:val="00523727"/>
    <w:rsid w:val="00524982"/>
    <w:rsid w:val="005253DA"/>
    <w:rsid w:val="00530F0B"/>
    <w:rsid w:val="00532D2D"/>
    <w:rsid w:val="00536CBC"/>
    <w:rsid w:val="00537E46"/>
    <w:rsid w:val="00542DF8"/>
    <w:rsid w:val="00544473"/>
    <w:rsid w:val="00544494"/>
    <w:rsid w:val="00544D4D"/>
    <w:rsid w:val="0055198A"/>
    <w:rsid w:val="00556C67"/>
    <w:rsid w:val="00560669"/>
    <w:rsid w:val="005624A3"/>
    <w:rsid w:val="00572BB2"/>
    <w:rsid w:val="0057570D"/>
    <w:rsid w:val="00581614"/>
    <w:rsid w:val="00582B52"/>
    <w:rsid w:val="005876B0"/>
    <w:rsid w:val="00596B0E"/>
    <w:rsid w:val="005A11C8"/>
    <w:rsid w:val="005A2A3F"/>
    <w:rsid w:val="005A4287"/>
    <w:rsid w:val="005A5E81"/>
    <w:rsid w:val="005A783A"/>
    <w:rsid w:val="005B2BAE"/>
    <w:rsid w:val="005B6C99"/>
    <w:rsid w:val="005C652E"/>
    <w:rsid w:val="005C7CF6"/>
    <w:rsid w:val="005D0B39"/>
    <w:rsid w:val="005D2240"/>
    <w:rsid w:val="005D3883"/>
    <w:rsid w:val="005E612E"/>
    <w:rsid w:val="005F15D0"/>
    <w:rsid w:val="005F31FA"/>
    <w:rsid w:val="005F44CC"/>
    <w:rsid w:val="00614FE8"/>
    <w:rsid w:val="00620E28"/>
    <w:rsid w:val="006262C7"/>
    <w:rsid w:val="006347D3"/>
    <w:rsid w:val="00642E57"/>
    <w:rsid w:val="006517E0"/>
    <w:rsid w:val="006530D7"/>
    <w:rsid w:val="00653B0B"/>
    <w:rsid w:val="00654300"/>
    <w:rsid w:val="0065711B"/>
    <w:rsid w:val="00672ABC"/>
    <w:rsid w:val="006773C0"/>
    <w:rsid w:val="00677A14"/>
    <w:rsid w:val="006856E1"/>
    <w:rsid w:val="00686658"/>
    <w:rsid w:val="00691CB2"/>
    <w:rsid w:val="00692EC0"/>
    <w:rsid w:val="00697565"/>
    <w:rsid w:val="006A1321"/>
    <w:rsid w:val="006A441B"/>
    <w:rsid w:val="006C2FF9"/>
    <w:rsid w:val="006C3CA6"/>
    <w:rsid w:val="006C5309"/>
    <w:rsid w:val="006D6EC3"/>
    <w:rsid w:val="006E1667"/>
    <w:rsid w:val="006F37EC"/>
    <w:rsid w:val="006F5CB7"/>
    <w:rsid w:val="006F626A"/>
    <w:rsid w:val="00716084"/>
    <w:rsid w:val="007170B2"/>
    <w:rsid w:val="00726FA2"/>
    <w:rsid w:val="00740D49"/>
    <w:rsid w:val="00743FA6"/>
    <w:rsid w:val="00752741"/>
    <w:rsid w:val="00752E50"/>
    <w:rsid w:val="00753CA2"/>
    <w:rsid w:val="007624C7"/>
    <w:rsid w:val="00767110"/>
    <w:rsid w:val="00775500"/>
    <w:rsid w:val="00780994"/>
    <w:rsid w:val="00785FED"/>
    <w:rsid w:val="00787A9A"/>
    <w:rsid w:val="00795AA3"/>
    <w:rsid w:val="007A3F77"/>
    <w:rsid w:val="007A75DE"/>
    <w:rsid w:val="007A7F87"/>
    <w:rsid w:val="007B34BE"/>
    <w:rsid w:val="007B574C"/>
    <w:rsid w:val="007B7C05"/>
    <w:rsid w:val="007C4F4A"/>
    <w:rsid w:val="007C5AF2"/>
    <w:rsid w:val="007D005E"/>
    <w:rsid w:val="007E5283"/>
    <w:rsid w:val="007E6435"/>
    <w:rsid w:val="007F2855"/>
    <w:rsid w:val="00801EDB"/>
    <w:rsid w:val="00801F98"/>
    <w:rsid w:val="0080319A"/>
    <w:rsid w:val="00805CA9"/>
    <w:rsid w:val="00831E3E"/>
    <w:rsid w:val="00834D0E"/>
    <w:rsid w:val="00840533"/>
    <w:rsid w:val="00841FFC"/>
    <w:rsid w:val="00843DD0"/>
    <w:rsid w:val="00847E7D"/>
    <w:rsid w:val="008729B9"/>
    <w:rsid w:val="00874DE8"/>
    <w:rsid w:val="00882024"/>
    <w:rsid w:val="0088209E"/>
    <w:rsid w:val="00883547"/>
    <w:rsid w:val="00886935"/>
    <w:rsid w:val="00892BE7"/>
    <w:rsid w:val="008A132B"/>
    <w:rsid w:val="008A732B"/>
    <w:rsid w:val="008A7BFF"/>
    <w:rsid w:val="008B044A"/>
    <w:rsid w:val="008B0FBD"/>
    <w:rsid w:val="008B3F9B"/>
    <w:rsid w:val="008B60EF"/>
    <w:rsid w:val="008D2DC5"/>
    <w:rsid w:val="008D70F1"/>
    <w:rsid w:val="008E1809"/>
    <w:rsid w:val="008E4099"/>
    <w:rsid w:val="008E687E"/>
    <w:rsid w:val="008F24DF"/>
    <w:rsid w:val="00901E8F"/>
    <w:rsid w:val="00905A2E"/>
    <w:rsid w:val="00911396"/>
    <w:rsid w:val="0092170F"/>
    <w:rsid w:val="00921F0B"/>
    <w:rsid w:val="0092730A"/>
    <w:rsid w:val="00933F75"/>
    <w:rsid w:val="009346F8"/>
    <w:rsid w:val="0094132A"/>
    <w:rsid w:val="009416F1"/>
    <w:rsid w:val="009475F6"/>
    <w:rsid w:val="00953281"/>
    <w:rsid w:val="00956DE7"/>
    <w:rsid w:val="00962557"/>
    <w:rsid w:val="00965E34"/>
    <w:rsid w:val="00976DD4"/>
    <w:rsid w:val="009841AC"/>
    <w:rsid w:val="00993FCF"/>
    <w:rsid w:val="0099661E"/>
    <w:rsid w:val="009A23D3"/>
    <w:rsid w:val="009A68CA"/>
    <w:rsid w:val="009B4FA9"/>
    <w:rsid w:val="009B66A9"/>
    <w:rsid w:val="009C087A"/>
    <w:rsid w:val="009C680F"/>
    <w:rsid w:val="009C6978"/>
    <w:rsid w:val="009F019E"/>
    <w:rsid w:val="009F5175"/>
    <w:rsid w:val="009F7005"/>
    <w:rsid w:val="00A01276"/>
    <w:rsid w:val="00A02E66"/>
    <w:rsid w:val="00A05965"/>
    <w:rsid w:val="00A11BFE"/>
    <w:rsid w:val="00A138F0"/>
    <w:rsid w:val="00A17670"/>
    <w:rsid w:val="00A240DE"/>
    <w:rsid w:val="00A247DA"/>
    <w:rsid w:val="00A24AC2"/>
    <w:rsid w:val="00A32BA9"/>
    <w:rsid w:val="00A33BC3"/>
    <w:rsid w:val="00A400F7"/>
    <w:rsid w:val="00A416D5"/>
    <w:rsid w:val="00A45BB9"/>
    <w:rsid w:val="00A47E00"/>
    <w:rsid w:val="00A57AB9"/>
    <w:rsid w:val="00A62AC2"/>
    <w:rsid w:val="00A6687D"/>
    <w:rsid w:val="00A92434"/>
    <w:rsid w:val="00A93630"/>
    <w:rsid w:val="00A97AEA"/>
    <w:rsid w:val="00AB36EB"/>
    <w:rsid w:val="00AB5836"/>
    <w:rsid w:val="00AC36C2"/>
    <w:rsid w:val="00AC595B"/>
    <w:rsid w:val="00AE066E"/>
    <w:rsid w:val="00AE4206"/>
    <w:rsid w:val="00AE5149"/>
    <w:rsid w:val="00AF67D4"/>
    <w:rsid w:val="00B014DB"/>
    <w:rsid w:val="00B03986"/>
    <w:rsid w:val="00B05BD9"/>
    <w:rsid w:val="00B05FB6"/>
    <w:rsid w:val="00B152AF"/>
    <w:rsid w:val="00B16A85"/>
    <w:rsid w:val="00B16F34"/>
    <w:rsid w:val="00B251CD"/>
    <w:rsid w:val="00B37C22"/>
    <w:rsid w:val="00B4039C"/>
    <w:rsid w:val="00B405CE"/>
    <w:rsid w:val="00B41C7D"/>
    <w:rsid w:val="00B423E2"/>
    <w:rsid w:val="00B449B4"/>
    <w:rsid w:val="00B45251"/>
    <w:rsid w:val="00B5196F"/>
    <w:rsid w:val="00B530C5"/>
    <w:rsid w:val="00B54D6F"/>
    <w:rsid w:val="00B57A2E"/>
    <w:rsid w:val="00B701EF"/>
    <w:rsid w:val="00B7594B"/>
    <w:rsid w:val="00B82C2E"/>
    <w:rsid w:val="00B8642B"/>
    <w:rsid w:val="00B910AB"/>
    <w:rsid w:val="00B97EBC"/>
    <w:rsid w:val="00BA7246"/>
    <w:rsid w:val="00BB3DF7"/>
    <w:rsid w:val="00BB6FA3"/>
    <w:rsid w:val="00BE1B37"/>
    <w:rsid w:val="00BF096A"/>
    <w:rsid w:val="00BF15C6"/>
    <w:rsid w:val="00BF766F"/>
    <w:rsid w:val="00C0008D"/>
    <w:rsid w:val="00C01A46"/>
    <w:rsid w:val="00C04DEC"/>
    <w:rsid w:val="00C132E0"/>
    <w:rsid w:val="00C14789"/>
    <w:rsid w:val="00C154A5"/>
    <w:rsid w:val="00C15729"/>
    <w:rsid w:val="00C27F44"/>
    <w:rsid w:val="00C31351"/>
    <w:rsid w:val="00C32E51"/>
    <w:rsid w:val="00C3355A"/>
    <w:rsid w:val="00C37DC6"/>
    <w:rsid w:val="00C45CBB"/>
    <w:rsid w:val="00C521A7"/>
    <w:rsid w:val="00C52A30"/>
    <w:rsid w:val="00C77E3A"/>
    <w:rsid w:val="00C849B1"/>
    <w:rsid w:val="00C870EF"/>
    <w:rsid w:val="00C90EF9"/>
    <w:rsid w:val="00C927E2"/>
    <w:rsid w:val="00CA3F99"/>
    <w:rsid w:val="00CA4279"/>
    <w:rsid w:val="00CA52AF"/>
    <w:rsid w:val="00CB5BBE"/>
    <w:rsid w:val="00CC205F"/>
    <w:rsid w:val="00CC27E5"/>
    <w:rsid w:val="00CC5BA5"/>
    <w:rsid w:val="00CC6895"/>
    <w:rsid w:val="00CD15BA"/>
    <w:rsid w:val="00CD1CF2"/>
    <w:rsid w:val="00CD42F1"/>
    <w:rsid w:val="00CE4CB9"/>
    <w:rsid w:val="00CF4E39"/>
    <w:rsid w:val="00CF7045"/>
    <w:rsid w:val="00CF79CE"/>
    <w:rsid w:val="00D0011F"/>
    <w:rsid w:val="00D0644F"/>
    <w:rsid w:val="00D167FB"/>
    <w:rsid w:val="00D24236"/>
    <w:rsid w:val="00D2442E"/>
    <w:rsid w:val="00D37E4D"/>
    <w:rsid w:val="00D40023"/>
    <w:rsid w:val="00D412BB"/>
    <w:rsid w:val="00D456C9"/>
    <w:rsid w:val="00D45F66"/>
    <w:rsid w:val="00D45FFA"/>
    <w:rsid w:val="00D53FCD"/>
    <w:rsid w:val="00D71804"/>
    <w:rsid w:val="00D728C6"/>
    <w:rsid w:val="00D73A0F"/>
    <w:rsid w:val="00D742DA"/>
    <w:rsid w:val="00D771B9"/>
    <w:rsid w:val="00D77B9C"/>
    <w:rsid w:val="00D86CDF"/>
    <w:rsid w:val="00D87D43"/>
    <w:rsid w:val="00D90F33"/>
    <w:rsid w:val="00D93528"/>
    <w:rsid w:val="00D9442A"/>
    <w:rsid w:val="00D9573B"/>
    <w:rsid w:val="00D97FC5"/>
    <w:rsid w:val="00DA0B79"/>
    <w:rsid w:val="00DA421A"/>
    <w:rsid w:val="00DB03DF"/>
    <w:rsid w:val="00DB10BF"/>
    <w:rsid w:val="00DB318B"/>
    <w:rsid w:val="00DC0E39"/>
    <w:rsid w:val="00DD3EC3"/>
    <w:rsid w:val="00DD7CBD"/>
    <w:rsid w:val="00DE1A80"/>
    <w:rsid w:val="00DE4F9B"/>
    <w:rsid w:val="00DE6DF6"/>
    <w:rsid w:val="00DF4C88"/>
    <w:rsid w:val="00E06EB6"/>
    <w:rsid w:val="00E25E57"/>
    <w:rsid w:val="00E35380"/>
    <w:rsid w:val="00E35C6D"/>
    <w:rsid w:val="00E51978"/>
    <w:rsid w:val="00E61C41"/>
    <w:rsid w:val="00E6244F"/>
    <w:rsid w:val="00E737A8"/>
    <w:rsid w:val="00E83C6B"/>
    <w:rsid w:val="00E972CB"/>
    <w:rsid w:val="00EA2B00"/>
    <w:rsid w:val="00EB43BD"/>
    <w:rsid w:val="00EC01B1"/>
    <w:rsid w:val="00EC3401"/>
    <w:rsid w:val="00EC4886"/>
    <w:rsid w:val="00ED5C81"/>
    <w:rsid w:val="00EE3BE1"/>
    <w:rsid w:val="00EE475B"/>
    <w:rsid w:val="00EE6E4B"/>
    <w:rsid w:val="00EF3DE4"/>
    <w:rsid w:val="00F04601"/>
    <w:rsid w:val="00F04B9F"/>
    <w:rsid w:val="00F17462"/>
    <w:rsid w:val="00F23F74"/>
    <w:rsid w:val="00F345C4"/>
    <w:rsid w:val="00F41496"/>
    <w:rsid w:val="00F42D32"/>
    <w:rsid w:val="00F537A0"/>
    <w:rsid w:val="00F57452"/>
    <w:rsid w:val="00F60917"/>
    <w:rsid w:val="00F63431"/>
    <w:rsid w:val="00F845AF"/>
    <w:rsid w:val="00F92AE8"/>
    <w:rsid w:val="00F92C4E"/>
    <w:rsid w:val="00F96B8A"/>
    <w:rsid w:val="00FA66BD"/>
    <w:rsid w:val="00FB550E"/>
    <w:rsid w:val="00FC2EDB"/>
    <w:rsid w:val="00FC775C"/>
    <w:rsid w:val="00FD76A4"/>
    <w:rsid w:val="00FE15C0"/>
    <w:rsid w:val="00FE183E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uiPriority w:val="99"/>
    <w:rsid w:val="00B251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4">
    <w:name w:val="header"/>
    <w:basedOn w:val="a"/>
    <w:link w:val="a5"/>
    <w:uiPriority w:val="99"/>
    <w:rsid w:val="00841F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lang w:eastAsia="en-US"/>
    </w:rPr>
  </w:style>
  <w:style w:type="character" w:styleId="a6">
    <w:name w:val="page number"/>
    <w:uiPriority w:val="99"/>
    <w:rsid w:val="00841FFC"/>
    <w:rPr>
      <w:rFonts w:cs="Times New Roman"/>
    </w:rPr>
  </w:style>
  <w:style w:type="paragraph" w:customStyle="1" w:styleId="a7">
    <w:name w:val="основной текст документа"/>
    <w:link w:val="a8"/>
    <w:uiPriority w:val="99"/>
    <w:rsid w:val="00596B0E"/>
    <w:pPr>
      <w:ind w:firstLine="709"/>
      <w:jc w:val="both"/>
    </w:pPr>
    <w:rPr>
      <w:rFonts w:ascii="Times New Roman" w:eastAsia="Times New Roman" w:hAnsi="Times New Roman"/>
      <w:sz w:val="30"/>
    </w:rPr>
  </w:style>
  <w:style w:type="character" w:customStyle="1" w:styleId="a8">
    <w:name w:val="основной текст документа Знак"/>
    <w:link w:val="a7"/>
    <w:uiPriority w:val="99"/>
    <w:locked/>
    <w:rsid w:val="00596B0E"/>
    <w:rPr>
      <w:rFonts w:ascii="Times New Roman" w:hAnsi="Times New Roman" w:cs="Times New Roman"/>
      <w:sz w:val="30"/>
      <w:lang w:val="ru-RU" w:eastAsia="ru-RU" w:bidi="ar-SA"/>
    </w:rPr>
  </w:style>
  <w:style w:type="character" w:styleId="a9">
    <w:name w:val="Emphasis"/>
    <w:uiPriority w:val="99"/>
    <w:qFormat/>
    <w:locked/>
    <w:rsid w:val="0092170F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B5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54D6F"/>
    <w:rPr>
      <w:rFonts w:ascii="Tahoma" w:hAnsi="Tahoma" w:cs="Tahoma"/>
      <w:sz w:val="16"/>
      <w:szCs w:val="16"/>
      <w:lang w:eastAsia="en-US"/>
    </w:rPr>
  </w:style>
  <w:style w:type="paragraph" w:customStyle="1" w:styleId="Char">
    <w:name w:val="Знак Знак Знак Char Знак"/>
    <w:basedOn w:val="a"/>
    <w:autoRedefine/>
    <w:rsid w:val="002B5F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F92C4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F92C4E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c"/>
    <w:rsid w:val="00F92C4E"/>
    <w:pPr>
      <w:shd w:val="clear" w:color="auto" w:fill="FFFFFF"/>
      <w:spacing w:after="60" w:line="0" w:lineRule="atLeast"/>
    </w:pPr>
    <w:rPr>
      <w:rFonts w:ascii="Times New Roman" w:eastAsia="Times New Roman" w:hAnsi="Times New Roman"/>
      <w:sz w:val="29"/>
      <w:szCs w:val="29"/>
      <w:lang w:eastAsia="ru-RU"/>
    </w:rPr>
  </w:style>
  <w:style w:type="character" w:customStyle="1" w:styleId="datepr">
    <w:name w:val="datepr"/>
    <w:rsid w:val="00F92C4E"/>
    <w:rPr>
      <w:rFonts w:ascii="Times New Roman" w:hAnsi="Times New Roman" w:cs="Times New Roman" w:hint="default"/>
    </w:rPr>
  </w:style>
  <w:style w:type="character" w:customStyle="1" w:styleId="number">
    <w:name w:val="number"/>
    <w:rsid w:val="00F92C4E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locked/>
    <w:rsid w:val="00F92C4E"/>
    <w:rPr>
      <w:b/>
      <w:bCs/>
    </w:rPr>
  </w:style>
  <w:style w:type="paragraph" w:customStyle="1" w:styleId="Char0">
    <w:name w:val="Знак Знак Знак Char Знак"/>
    <w:basedOn w:val="a"/>
    <w:autoRedefine/>
    <w:rsid w:val="006C3C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e">
    <w:name w:val="Hyperlink"/>
    <w:rsid w:val="00E737A8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106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pt">
    <w:name w:val="Основной текст + 14 pt"/>
    <w:aliases w:val="Курсив"/>
    <w:rsid w:val="00E972CB"/>
    <w:rPr>
      <w:rFonts w:ascii="Times New Roman" w:hAnsi="Times New Roman"/>
      <w:i/>
      <w:spacing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5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7EBC-11D8-4314-B9EE-EB545242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9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463</cp:revision>
  <cp:lastPrinted>2019-10-11T12:59:00Z</cp:lastPrinted>
  <dcterms:created xsi:type="dcterms:W3CDTF">2017-12-05T12:49:00Z</dcterms:created>
  <dcterms:modified xsi:type="dcterms:W3CDTF">2019-10-11T13:44:00Z</dcterms:modified>
</cp:coreProperties>
</file>