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>
        <w:rPr>
          <w:sz w:val="30"/>
          <w:szCs w:val="30"/>
        </w:rPr>
        <w:t>Республиканского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533F16">
        <w:rPr>
          <w:sz w:val="30"/>
          <w:szCs w:val="30"/>
        </w:rPr>
        <w:t>аведению порядка на земле в 2019</w:t>
      </w:r>
      <w:r w:rsidR="00337DAB">
        <w:rPr>
          <w:sz w:val="30"/>
          <w:szCs w:val="30"/>
        </w:rPr>
        <w:t xml:space="preserve"> году, который утвержден з</w:t>
      </w:r>
      <w:r w:rsidRPr="00E2218F">
        <w:rPr>
          <w:sz w:val="30"/>
          <w:szCs w:val="30"/>
        </w:rPr>
        <w:t>аместителем Премьер-министра Республики Беларусь</w:t>
      </w:r>
      <w:r w:rsidR="000C361C">
        <w:rPr>
          <w:sz w:val="30"/>
          <w:szCs w:val="30"/>
        </w:rPr>
        <w:t xml:space="preserve"> М.И.Русым </w:t>
      </w:r>
      <w:r w:rsidR="00533F16">
        <w:rPr>
          <w:sz w:val="30"/>
          <w:szCs w:val="30"/>
        </w:rPr>
        <w:t xml:space="preserve">от 17 января 2019 г. </w:t>
      </w:r>
      <w:r w:rsidR="000C361C">
        <w:rPr>
          <w:sz w:val="30"/>
          <w:szCs w:val="30"/>
        </w:rPr>
        <w:t>№ 06/214-18/32</w:t>
      </w:r>
      <w:r>
        <w:rPr>
          <w:sz w:val="30"/>
          <w:szCs w:val="30"/>
        </w:rPr>
        <w:t xml:space="preserve"> </w:t>
      </w:r>
      <w:r w:rsidR="000E7211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</w:t>
      </w:r>
      <w:bookmarkStart w:id="0" w:name="_GoBack"/>
      <w:bookmarkEnd w:id="0"/>
      <w:r w:rsidRPr="000C540E">
        <w:rPr>
          <w:sz w:val="30"/>
          <w:szCs w:val="30"/>
        </w:rPr>
        <w:t>ению надлежащего порядка на территориях</w:t>
      </w:r>
      <w:r>
        <w:rPr>
          <w:sz w:val="30"/>
          <w:szCs w:val="30"/>
        </w:rPr>
        <w:t>.</w:t>
      </w:r>
    </w:p>
    <w:p w:rsidR="005305F9" w:rsidRDefault="005305F9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 w:rsidRPr="00D93449">
        <w:rPr>
          <w:sz w:val="30"/>
          <w:szCs w:val="30"/>
        </w:rPr>
        <w:t>20.03.2019 г. № 118</w:t>
      </w:r>
      <w:r>
        <w:rPr>
          <w:sz w:val="30"/>
          <w:szCs w:val="30"/>
        </w:rPr>
        <w:t xml:space="preserve">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территорий  г. Минска на 2019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C73658" w:rsidP="00142300">
      <w:pPr>
        <w:ind w:firstLine="709"/>
        <w:jc w:val="both"/>
        <w:rPr>
          <w:sz w:val="30"/>
          <w:szCs w:val="30"/>
        </w:rPr>
      </w:pPr>
      <w:r w:rsidRPr="00CE5E09">
        <w:rPr>
          <w:color w:val="000000"/>
          <w:sz w:val="30"/>
          <w:szCs w:val="30"/>
        </w:rPr>
        <w:t xml:space="preserve">За 2019 год было проведено </w:t>
      </w:r>
      <w:r>
        <w:rPr>
          <w:color w:val="000000"/>
          <w:sz w:val="30"/>
          <w:szCs w:val="30"/>
        </w:rPr>
        <w:t>866 контрольных мероприятий</w:t>
      </w:r>
      <w:r w:rsidRPr="00CE5E09">
        <w:rPr>
          <w:color w:val="000000"/>
          <w:sz w:val="30"/>
          <w:szCs w:val="30"/>
        </w:rPr>
        <w:t xml:space="preserve">, выявлено </w:t>
      </w:r>
      <w:r>
        <w:rPr>
          <w:color w:val="000000"/>
          <w:sz w:val="30"/>
          <w:szCs w:val="30"/>
        </w:rPr>
        <w:t>432 нарушения</w:t>
      </w:r>
      <w:r w:rsidRPr="00CE5E09">
        <w:rPr>
          <w:color w:val="000000"/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составлено </w:t>
      </w:r>
      <w:r>
        <w:rPr>
          <w:color w:val="000000"/>
          <w:sz w:val="30"/>
          <w:szCs w:val="30"/>
        </w:rPr>
        <w:t>216</w:t>
      </w:r>
      <w:r w:rsidRPr="00CE5E09">
        <w:rPr>
          <w:color w:val="000000"/>
          <w:sz w:val="30"/>
          <w:szCs w:val="30"/>
        </w:rPr>
        <w:t xml:space="preserve"> протоколов на сумму </w:t>
      </w:r>
      <w:r>
        <w:rPr>
          <w:color w:val="000000"/>
          <w:sz w:val="30"/>
          <w:szCs w:val="30"/>
        </w:rPr>
        <w:t>55 113 рублей</w:t>
      </w:r>
      <w:r w:rsidRPr="00CE5E09">
        <w:rPr>
          <w:color w:val="000000"/>
          <w:sz w:val="30"/>
          <w:szCs w:val="30"/>
        </w:rPr>
        <w:t xml:space="preserve">, направлено </w:t>
      </w:r>
      <w:r>
        <w:rPr>
          <w:color w:val="000000"/>
          <w:sz w:val="30"/>
          <w:szCs w:val="30"/>
        </w:rPr>
        <w:t>231</w:t>
      </w:r>
      <w:r w:rsidRPr="00CE5E09">
        <w:rPr>
          <w:color w:val="000000"/>
          <w:sz w:val="30"/>
          <w:szCs w:val="30"/>
        </w:rPr>
        <w:t xml:space="preserve"> информационн</w:t>
      </w:r>
      <w:r>
        <w:rPr>
          <w:color w:val="000000"/>
          <w:sz w:val="30"/>
          <w:szCs w:val="30"/>
        </w:rPr>
        <w:t>ое письмо</w:t>
      </w:r>
      <w:r w:rsidRPr="00CE5E09">
        <w:rPr>
          <w:color w:val="000000"/>
          <w:sz w:val="30"/>
          <w:szCs w:val="30"/>
        </w:rPr>
        <w:t xml:space="preserve">, выдано </w:t>
      </w:r>
      <w:r>
        <w:rPr>
          <w:color w:val="000000"/>
          <w:sz w:val="30"/>
          <w:szCs w:val="30"/>
        </w:rPr>
        <w:t>232</w:t>
      </w:r>
      <w:r w:rsidRPr="00CE5E09">
        <w:rPr>
          <w:color w:val="000000"/>
          <w:sz w:val="30"/>
          <w:szCs w:val="30"/>
        </w:rPr>
        <w:t xml:space="preserve"> пунктов рекомендаций.</w:t>
      </w:r>
      <w:r w:rsidR="006A7199" w:rsidRPr="004771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>Особое вним</w:t>
      </w:r>
      <w:r>
        <w:rPr>
          <w:sz w:val="30"/>
          <w:szCs w:val="30"/>
        </w:rPr>
        <w:t>ание при проведении обследований</w:t>
      </w:r>
      <w:r w:rsidRPr="000C540E">
        <w:rPr>
          <w:sz w:val="30"/>
          <w:szCs w:val="30"/>
        </w:rPr>
        <w:t xml:space="preserve"> в рамках наведения порядка на земле уделяется наличию несанкционированных свалок отходов на территории предприятий и ор</w:t>
      </w:r>
      <w:r>
        <w:rPr>
          <w:sz w:val="30"/>
          <w:szCs w:val="30"/>
        </w:rPr>
        <w:t>ганизаций столицы, в придорожных</w:t>
      </w:r>
      <w:r w:rsidRPr="000C540E">
        <w:rPr>
          <w:sz w:val="30"/>
          <w:szCs w:val="30"/>
        </w:rPr>
        <w:t xml:space="preserve"> полосах, местах отдыха, а также вопросам обустройства мест сбора отход</w:t>
      </w:r>
      <w:r>
        <w:rPr>
          <w:sz w:val="30"/>
          <w:szCs w:val="30"/>
        </w:rPr>
        <w:t xml:space="preserve">ов с территории кладбищ, </w:t>
      </w:r>
      <w:r w:rsidRPr="000C540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приведению в надлежащее состояние мемориальных комплексов, </w:t>
      </w:r>
      <w:r w:rsidRPr="000C540E">
        <w:rPr>
          <w:sz w:val="30"/>
          <w:szCs w:val="30"/>
        </w:rPr>
        <w:t xml:space="preserve">вопросу обращения </w:t>
      </w:r>
      <w:proofErr w:type="gramStart"/>
      <w:r w:rsidRPr="000C540E">
        <w:rPr>
          <w:sz w:val="30"/>
          <w:szCs w:val="30"/>
        </w:rPr>
        <w:t>со</w:t>
      </w:r>
      <w:proofErr w:type="gramEnd"/>
      <w:r w:rsidRPr="000C540E">
        <w:rPr>
          <w:sz w:val="30"/>
          <w:szCs w:val="30"/>
        </w:rPr>
        <w:t xml:space="preserve"> вто</w:t>
      </w:r>
      <w:r>
        <w:rPr>
          <w:sz w:val="30"/>
          <w:szCs w:val="30"/>
        </w:rPr>
        <w:t xml:space="preserve">ричными материальными ресурсами.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>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инска.</w:t>
      </w:r>
      <w:r w:rsidRPr="00AC676A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 текущем году размещено </w:t>
      </w:r>
      <w:r w:rsidR="00C73658">
        <w:rPr>
          <w:sz w:val="30"/>
          <w:szCs w:val="30"/>
        </w:rPr>
        <w:t>76</w:t>
      </w:r>
      <w:r w:rsidR="00C86FBE">
        <w:rPr>
          <w:sz w:val="30"/>
          <w:szCs w:val="30"/>
        </w:rPr>
        <w:t xml:space="preserve"> выступлений</w:t>
      </w:r>
      <w:r w:rsidRPr="00B6379C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на вышеуказанную тему. </w:t>
      </w:r>
    </w:p>
    <w:p w:rsidR="000C361C" w:rsidRDefault="000C361C" w:rsidP="000C361C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 xml:space="preserve">В целях предотвращения негативных последствий для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биоразнообразия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в результате произрастания </w:t>
      </w:r>
      <w:proofErr w:type="spellStart"/>
      <w:r w:rsidRPr="00AC20F3">
        <w:rPr>
          <w:rFonts w:eastAsia="Calibri"/>
          <w:sz w:val="30"/>
          <w:szCs w:val="30"/>
          <w:lang w:eastAsia="en-US"/>
        </w:rPr>
        <w:t>инвазивных</w:t>
      </w:r>
      <w:proofErr w:type="spellEnd"/>
      <w:r w:rsidRPr="00AC20F3">
        <w:rPr>
          <w:rFonts w:eastAsia="Calibri"/>
          <w:sz w:val="30"/>
          <w:szCs w:val="30"/>
          <w:lang w:eastAsia="en-US"/>
        </w:rPr>
        <w:t xml:space="preserve"> видов растений, особенно борщевика Сосновского, на территории 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 xml:space="preserve">инска </w:t>
      </w:r>
      <w:r>
        <w:rPr>
          <w:rFonts w:eastAsia="Calibri"/>
          <w:sz w:val="30"/>
          <w:szCs w:val="30"/>
          <w:lang w:eastAsia="en-US"/>
        </w:rPr>
        <w:t>началась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0C361C" w:rsidRDefault="000C361C" w:rsidP="000C361C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>В г</w:t>
      </w:r>
      <w:proofErr w:type="gramStart"/>
      <w:r w:rsidRPr="00AC20F3">
        <w:rPr>
          <w:color w:val="000000"/>
          <w:sz w:val="30"/>
          <w:szCs w:val="30"/>
          <w:lang w:bidi="ru-RU"/>
        </w:rPr>
        <w:t>.М</w:t>
      </w:r>
      <w:proofErr w:type="gramEnd"/>
      <w:r w:rsidRPr="00AC20F3">
        <w:rPr>
          <w:color w:val="000000"/>
          <w:sz w:val="30"/>
          <w:szCs w:val="30"/>
          <w:lang w:bidi="ru-RU"/>
        </w:rPr>
        <w:t xml:space="preserve">инске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г.Минска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 xml:space="preserve">Для борьбы с борщевиком Сосновского в </w:t>
      </w:r>
      <w:proofErr w:type="gramStart"/>
      <w:r w:rsidRPr="00A139DF">
        <w:rPr>
          <w:rFonts w:cs="Courier New CYR"/>
          <w:color w:val="000000"/>
          <w:sz w:val="30"/>
          <w:szCs w:val="30"/>
        </w:rPr>
        <w:t>г</w:t>
      </w:r>
      <w:proofErr w:type="gramEnd"/>
      <w:r w:rsidRPr="00A139DF">
        <w:rPr>
          <w:rFonts w:cs="Courier New CYR"/>
          <w:color w:val="000000"/>
          <w:sz w:val="30"/>
          <w:szCs w:val="30"/>
        </w:rPr>
        <w:t xml:space="preserve">. Минске в основном применяются механический, химический и комбинированный способы борьбы. Самым эффективным способом обработки борщевика Сосновского является </w:t>
      </w:r>
      <w:r>
        <w:rPr>
          <w:rFonts w:cs="Courier New CYR"/>
          <w:color w:val="000000"/>
          <w:sz w:val="30"/>
          <w:szCs w:val="30"/>
        </w:rPr>
        <w:t>комбинированный</w:t>
      </w:r>
      <w:r w:rsidRPr="00A139DF">
        <w:rPr>
          <w:rFonts w:cs="Courier New CYR"/>
          <w:color w:val="000000"/>
          <w:sz w:val="30"/>
          <w:szCs w:val="30"/>
        </w:rPr>
        <w:t xml:space="preserve"> способ.</w:t>
      </w:r>
    </w:p>
    <w:p w:rsidR="000C361C" w:rsidRPr="00821188" w:rsidRDefault="000C361C" w:rsidP="000C361C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 и комбинированного методов борьбы на территории г</w:t>
      </w:r>
      <w:proofErr w:type="gramStart"/>
      <w:r w:rsidRPr="00821188">
        <w:rPr>
          <w:sz w:val="30"/>
          <w:szCs w:val="30"/>
          <w:lang w:bidi="ru-RU"/>
        </w:rPr>
        <w:t>.М</w:t>
      </w:r>
      <w:proofErr w:type="gramEnd"/>
      <w:r w:rsidRPr="00821188">
        <w:rPr>
          <w:sz w:val="30"/>
          <w:szCs w:val="30"/>
          <w:lang w:bidi="ru-RU"/>
        </w:rPr>
        <w:t xml:space="preserve">инска запланировано на площади 34,5067 га, что составляет 85% от всей площади произрастания борщевика Сосновского на территории г.Минска. </w:t>
      </w:r>
      <w:r w:rsidRPr="00AC20F3">
        <w:rPr>
          <w:rFonts w:eastAsia="Calibri"/>
          <w:sz w:val="30"/>
          <w:szCs w:val="30"/>
          <w:lang w:eastAsia="en-US"/>
        </w:rPr>
        <w:t xml:space="preserve">При этом, </w:t>
      </w:r>
      <w:r w:rsidRPr="00AC20F3">
        <w:rPr>
          <w:rFonts w:eastAsia="Calibri"/>
          <w:sz w:val="30"/>
          <w:szCs w:val="30"/>
          <w:lang w:eastAsia="en-US"/>
        </w:rPr>
        <w:lastRenderedPageBreak/>
        <w:t>требования ужесточены в части необходимости полной ликвидации всех малых популяций в 2019 году борщевика Сосновского во всех административных районах 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>инска, а также поставлена задача полностью уничтожить борщевик Сосновского на территориях Первомайского, Фрунзенского и Центрального районов г. Минска.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</w:t>
      </w:r>
      <w:proofErr w:type="gramStart"/>
      <w:r w:rsidRPr="00416B4B">
        <w:rPr>
          <w:sz w:val="30"/>
          <w:szCs w:val="30"/>
        </w:rPr>
        <w:t>г</w:t>
      </w:r>
      <w:proofErr w:type="gramEnd"/>
      <w:r w:rsidRPr="00416B4B">
        <w:rPr>
          <w:sz w:val="30"/>
          <w:szCs w:val="30"/>
        </w:rPr>
        <w:t xml:space="preserve">. </w:t>
      </w:r>
      <w:r>
        <w:rPr>
          <w:sz w:val="30"/>
          <w:szCs w:val="30"/>
        </w:rPr>
        <w:t>Минска будет продолжена.</w:t>
      </w:r>
    </w:p>
    <w:p w:rsidR="000C361C" w:rsidRDefault="000C361C" w:rsidP="001761FB">
      <w:pPr>
        <w:rPr>
          <w:sz w:val="30"/>
          <w:szCs w:val="30"/>
        </w:rPr>
      </w:pPr>
    </w:p>
    <w:p w:rsidR="00C73658" w:rsidRDefault="00C73658" w:rsidP="00C73658">
      <w:pPr>
        <w:jc w:val="center"/>
        <w:rPr>
          <w:noProof/>
          <w:sz w:val="30"/>
          <w:szCs w:val="30"/>
        </w:rPr>
      </w:pPr>
      <w:r w:rsidRPr="00F23B56">
        <w:rPr>
          <w:sz w:val="30"/>
          <w:szCs w:val="30"/>
        </w:rPr>
        <w:t>Заводской район</w:t>
      </w:r>
      <w:r>
        <w:rPr>
          <w:noProof/>
          <w:sz w:val="30"/>
          <w:szCs w:val="30"/>
        </w:rPr>
        <w:t xml:space="preserve"> (</w:t>
      </w:r>
      <w:r>
        <w:rPr>
          <w:sz w:val="30"/>
          <w:szCs w:val="30"/>
        </w:rPr>
        <w:t>ул</w:t>
      </w:r>
      <w:proofErr w:type="gramStart"/>
      <w:r>
        <w:rPr>
          <w:sz w:val="30"/>
          <w:szCs w:val="30"/>
        </w:rPr>
        <w:t>.Ж</w:t>
      </w:r>
      <w:proofErr w:type="gramEnd"/>
      <w:r>
        <w:rPr>
          <w:sz w:val="30"/>
          <w:szCs w:val="30"/>
        </w:rPr>
        <w:t>илуновича, 28)</w:t>
      </w:r>
    </w:p>
    <w:p w:rsidR="00DF0BFA" w:rsidRDefault="00DF0BFA" w:rsidP="00C73658">
      <w:pPr>
        <w:jc w:val="center"/>
        <w:rPr>
          <w:sz w:val="30"/>
          <w:szCs w:val="30"/>
        </w:rPr>
      </w:pPr>
    </w:p>
    <w:p w:rsidR="00C73658" w:rsidRDefault="00C73658" w:rsidP="00A1751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118110</wp:posOffset>
            </wp:positionV>
            <wp:extent cx="2053590" cy="1994535"/>
            <wp:effectExtent l="19050" t="0" r="3810" b="0"/>
            <wp:wrapNone/>
            <wp:docPr id="1" name="Рисунок 1" descr="D:\ИННА\НАВЕДЕНИЕ ПОРЯДКА НА ЗЕМЛЕ 2017 год\2019 год\Новая папка (2)\ул.Жилуновича,28   июнь 2019 год\IMG_20190619_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НАВЕДЕНИЕ ПОРЯДКА НА ЗЕМЛЕ 2017 год\2019 год\Новая папка (2)\ул.Жилуновича,28   июнь 2019 год\IMG_20190619_11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118110</wp:posOffset>
            </wp:positionV>
            <wp:extent cx="1916430" cy="2043430"/>
            <wp:effectExtent l="19050" t="0" r="7620" b="0"/>
            <wp:wrapNone/>
            <wp:docPr id="7" name="Рисунок 4" descr="C:\Users\user\Desktop\Новая папка\IMAG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AG3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CE6">
        <w:rPr>
          <w:sz w:val="26"/>
          <w:szCs w:val="26"/>
        </w:rPr>
        <w:t xml:space="preserve">                    </w:t>
      </w:r>
      <w:r w:rsidR="00DF0BFA" w:rsidRPr="00F64DB2">
        <w:rPr>
          <w:sz w:val="26"/>
          <w:szCs w:val="26"/>
        </w:rPr>
        <w:t xml:space="preserve">                                                                     </w:t>
      </w: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C73658" w:rsidRDefault="00C73658" w:rsidP="00A1751B">
      <w:pPr>
        <w:rPr>
          <w:sz w:val="26"/>
          <w:szCs w:val="26"/>
        </w:rPr>
      </w:pPr>
    </w:p>
    <w:p w:rsidR="00DF0BFA" w:rsidRDefault="00DF0BFA" w:rsidP="00A1751B">
      <w:pPr>
        <w:rPr>
          <w:sz w:val="26"/>
          <w:szCs w:val="26"/>
        </w:rPr>
      </w:pPr>
      <w:r w:rsidRPr="00F64DB2">
        <w:rPr>
          <w:sz w:val="26"/>
          <w:szCs w:val="26"/>
        </w:rPr>
        <w:t xml:space="preserve">      </w:t>
      </w:r>
    </w:p>
    <w:p w:rsidR="007E60FC" w:rsidRPr="0023679D" w:rsidRDefault="00F267A3" w:rsidP="00F267A3">
      <w:pPr>
        <w:tabs>
          <w:tab w:val="left" w:pos="1669"/>
          <w:tab w:val="left" w:pos="639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  <w:t>после</w:t>
      </w:r>
    </w:p>
    <w:p w:rsidR="007E60FC" w:rsidRDefault="007E60FC" w:rsidP="00DF0BFA">
      <w:pPr>
        <w:jc w:val="center"/>
        <w:rPr>
          <w:sz w:val="26"/>
          <w:szCs w:val="26"/>
        </w:rPr>
      </w:pPr>
    </w:p>
    <w:p w:rsidR="001761FB" w:rsidRDefault="00C73658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Ленинский</w:t>
      </w:r>
      <w:r w:rsidR="00F267A3" w:rsidRPr="00F267A3">
        <w:rPr>
          <w:sz w:val="30"/>
          <w:szCs w:val="30"/>
        </w:rPr>
        <w:t xml:space="preserve"> район (</w:t>
      </w:r>
      <w:r>
        <w:rPr>
          <w:sz w:val="30"/>
          <w:szCs w:val="30"/>
        </w:rPr>
        <w:t xml:space="preserve">Пересечение ул. </w:t>
      </w:r>
      <w:proofErr w:type="spellStart"/>
      <w:r>
        <w:rPr>
          <w:sz w:val="30"/>
          <w:szCs w:val="30"/>
        </w:rPr>
        <w:t>Либаво-Роменской</w:t>
      </w:r>
      <w:proofErr w:type="spellEnd"/>
      <w:r>
        <w:rPr>
          <w:sz w:val="30"/>
          <w:szCs w:val="30"/>
        </w:rPr>
        <w:t xml:space="preserve"> и ул. Маяковского</w:t>
      </w:r>
      <w:r w:rsidR="00F267A3" w:rsidRPr="00F267A3">
        <w:rPr>
          <w:sz w:val="30"/>
          <w:szCs w:val="30"/>
        </w:rPr>
        <w:t>)</w:t>
      </w:r>
    </w:p>
    <w:p w:rsidR="00C73658" w:rsidRDefault="00C73658" w:rsidP="006C3A8D">
      <w:pPr>
        <w:rPr>
          <w:sz w:val="30"/>
          <w:szCs w:val="30"/>
        </w:rPr>
      </w:pPr>
    </w:p>
    <w:p w:rsidR="00F267A3" w:rsidRPr="00F267A3" w:rsidRDefault="00F267A3" w:rsidP="006C3A8D">
      <w:pPr>
        <w:rPr>
          <w:sz w:val="30"/>
          <w:szCs w:val="30"/>
        </w:rPr>
      </w:pPr>
    </w:p>
    <w:p w:rsidR="001761FB" w:rsidRPr="00903FF7" w:rsidRDefault="00A1751B" w:rsidP="005D66BD">
      <w:pPr>
        <w:rPr>
          <w:sz w:val="28"/>
        </w:rPr>
      </w:pPr>
      <w:r>
        <w:rPr>
          <w:noProof/>
          <w:sz w:val="30"/>
          <w:szCs w:val="30"/>
        </w:rPr>
        <w:t xml:space="preserve"> </w:t>
      </w:r>
      <w:r w:rsidR="00C73658" w:rsidRPr="00C73658">
        <w:rPr>
          <w:noProof/>
          <w:sz w:val="30"/>
          <w:szCs w:val="30"/>
        </w:rPr>
        <w:drawing>
          <wp:inline distT="0" distB="0" distL="0" distR="0">
            <wp:extent cx="2634969" cy="2993798"/>
            <wp:effectExtent l="19050" t="0" r="0" b="0"/>
            <wp:docPr id="9" name="Рисунок 3" descr="C:\Users\user\Downloads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69" cy="299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          </w:t>
      </w:r>
      <w:r w:rsidR="00C73658" w:rsidRPr="00C73658">
        <w:rPr>
          <w:noProof/>
          <w:sz w:val="30"/>
          <w:szCs w:val="30"/>
        </w:rPr>
        <w:drawing>
          <wp:inline distT="0" distB="0" distL="0" distR="0">
            <wp:extent cx="2617824" cy="2985698"/>
            <wp:effectExtent l="19050" t="0" r="0" b="0"/>
            <wp:docPr id="10" name="Рисунок 3" descr="C:\Users\user\Desktop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10" cy="29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Pr="0023679D" w:rsidRDefault="00F267A3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sz w:val="26"/>
          <w:szCs w:val="26"/>
        </w:rPr>
        <w:tab/>
      </w:r>
      <w:r w:rsidRPr="0023679D">
        <w:rPr>
          <w:sz w:val="30"/>
          <w:szCs w:val="30"/>
        </w:rPr>
        <w:t>до</w:t>
      </w:r>
      <w:r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Pr="0023679D">
        <w:rPr>
          <w:sz w:val="30"/>
          <w:szCs w:val="30"/>
        </w:rPr>
        <w:t xml:space="preserve">     после</w:t>
      </w:r>
    </w:p>
    <w:p w:rsidR="00F267A3" w:rsidRDefault="00F267A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0C35E3" w:rsidRDefault="000C35E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0C35E3" w:rsidRDefault="000C35E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0C35E3" w:rsidRDefault="000C35E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0C35E3" w:rsidRPr="00F64DB2" w:rsidRDefault="000C35E3" w:rsidP="00C73658">
      <w:pPr>
        <w:tabs>
          <w:tab w:val="left" w:pos="1625"/>
          <w:tab w:val="center" w:pos="5103"/>
        </w:tabs>
        <w:jc w:val="center"/>
        <w:rPr>
          <w:sz w:val="26"/>
          <w:szCs w:val="26"/>
        </w:rPr>
      </w:pPr>
    </w:p>
    <w:p w:rsidR="00A1751B" w:rsidRDefault="00C73658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Московский</w:t>
      </w:r>
      <w:r w:rsidR="00F267A3">
        <w:rPr>
          <w:sz w:val="30"/>
          <w:szCs w:val="30"/>
        </w:rPr>
        <w:t xml:space="preserve"> </w:t>
      </w:r>
      <w:r w:rsidR="000B291D" w:rsidRPr="004B15A5">
        <w:rPr>
          <w:sz w:val="30"/>
          <w:szCs w:val="30"/>
        </w:rPr>
        <w:t>район (</w:t>
      </w:r>
      <w:r w:rsidRPr="009A4AD2">
        <w:rPr>
          <w:sz w:val="30"/>
          <w:szCs w:val="30"/>
        </w:rPr>
        <w:t xml:space="preserve">ул. </w:t>
      </w:r>
      <w:proofErr w:type="gramStart"/>
      <w:r w:rsidRPr="009A4AD2">
        <w:rPr>
          <w:sz w:val="30"/>
          <w:szCs w:val="30"/>
        </w:rPr>
        <w:t>Газеты</w:t>
      </w:r>
      <w:proofErr w:type="gramEnd"/>
      <w:r w:rsidRPr="009A4AD2">
        <w:rPr>
          <w:sz w:val="30"/>
          <w:szCs w:val="30"/>
        </w:rPr>
        <w:t xml:space="preserve"> правда, </w:t>
      </w:r>
      <w:proofErr w:type="spellStart"/>
      <w:r w:rsidRPr="009A4AD2">
        <w:rPr>
          <w:sz w:val="30"/>
          <w:szCs w:val="30"/>
        </w:rPr>
        <w:t>11Д</w:t>
      </w:r>
      <w:proofErr w:type="spellEnd"/>
      <w:r w:rsidR="000B291D" w:rsidRPr="004B15A5">
        <w:rPr>
          <w:sz w:val="30"/>
          <w:szCs w:val="30"/>
        </w:rPr>
        <w:t>)</w:t>
      </w:r>
    </w:p>
    <w:p w:rsidR="001761FB" w:rsidRDefault="000B291D" w:rsidP="001761FB">
      <w:pPr>
        <w:jc w:val="both"/>
        <w:rPr>
          <w:sz w:val="30"/>
          <w:szCs w:val="30"/>
        </w:rPr>
      </w:pPr>
      <w:r w:rsidRPr="004B15A5">
        <w:rPr>
          <w:sz w:val="30"/>
          <w:szCs w:val="30"/>
        </w:rPr>
        <w:t xml:space="preserve"> </w:t>
      </w:r>
    </w:p>
    <w:p w:rsidR="001761FB" w:rsidRDefault="00C73658" w:rsidP="001761FB">
      <w:pPr>
        <w:jc w:val="both"/>
        <w:rPr>
          <w:noProof/>
          <w:sz w:val="72"/>
          <w:szCs w:val="72"/>
          <w:u w:val="single"/>
        </w:rPr>
      </w:pPr>
      <w:r w:rsidRPr="00C73658">
        <w:rPr>
          <w:noProof/>
          <w:sz w:val="30"/>
          <w:szCs w:val="30"/>
        </w:rPr>
        <w:drawing>
          <wp:inline distT="0" distB="0" distL="0" distR="0">
            <wp:extent cx="2182096" cy="2880018"/>
            <wp:effectExtent l="19050" t="0" r="8654" b="0"/>
            <wp:docPr id="12" name="Рисунок 6" descr="C:\Users\user\Desktop\борщевик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щевик\IMG_2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68" cy="288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D">
        <w:rPr>
          <w:noProof/>
          <w:sz w:val="72"/>
          <w:szCs w:val="72"/>
          <w:u w:val="single"/>
        </w:rPr>
        <w:t xml:space="preserve">  </w:t>
      </w:r>
      <w:r>
        <w:rPr>
          <w:noProof/>
          <w:sz w:val="72"/>
          <w:szCs w:val="72"/>
          <w:u w:val="single"/>
        </w:rPr>
        <w:t xml:space="preserve">    </w:t>
      </w:r>
      <w:r w:rsidR="000B291D">
        <w:rPr>
          <w:noProof/>
          <w:sz w:val="72"/>
          <w:szCs w:val="72"/>
          <w:u w:val="single"/>
        </w:rPr>
        <w:t xml:space="preserve">   </w:t>
      </w:r>
      <w:r w:rsidRPr="00C73658">
        <w:rPr>
          <w:noProof/>
          <w:sz w:val="30"/>
          <w:szCs w:val="30"/>
        </w:rPr>
        <w:drawing>
          <wp:inline distT="0" distB="0" distL="0" distR="0">
            <wp:extent cx="2347406" cy="2881746"/>
            <wp:effectExtent l="19050" t="0" r="0" b="0"/>
            <wp:docPr id="14" name="Рисунок 1" descr="D:\Толочко Анна\Наведение порядка по пятницам\05.07.2019\IMG_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Наведение порядка по пятницам\05.07.2019\IMG_3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49" cy="28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Default="00C73658" w:rsidP="00C73658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</w:t>
      </w:r>
      <w:r w:rsidR="0023679D" w:rsidRPr="0023679D">
        <w:rPr>
          <w:sz w:val="30"/>
          <w:szCs w:val="30"/>
        </w:rPr>
        <w:t xml:space="preserve">до             </w:t>
      </w:r>
      <w:r>
        <w:rPr>
          <w:sz w:val="30"/>
          <w:szCs w:val="30"/>
        </w:rPr>
        <w:t xml:space="preserve">                             </w:t>
      </w:r>
      <w:r w:rsidR="0023679D" w:rsidRPr="0023679D">
        <w:rPr>
          <w:sz w:val="30"/>
          <w:szCs w:val="30"/>
        </w:rPr>
        <w:t>после</w:t>
      </w:r>
    </w:p>
    <w:p w:rsidR="00C73658" w:rsidRPr="00BD25BF" w:rsidRDefault="00C73658" w:rsidP="00C73658">
      <w:pPr>
        <w:rPr>
          <w:sz w:val="30"/>
          <w:szCs w:val="30"/>
        </w:rPr>
      </w:pPr>
    </w:p>
    <w:p w:rsidR="00024C75" w:rsidRDefault="00C73658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Октябрьский</w:t>
      </w:r>
      <w:r w:rsidR="00114407">
        <w:rPr>
          <w:sz w:val="30"/>
          <w:szCs w:val="30"/>
        </w:rPr>
        <w:t xml:space="preserve"> </w:t>
      </w:r>
      <w:r w:rsidR="001761FB" w:rsidRPr="0023679D">
        <w:rPr>
          <w:sz w:val="30"/>
          <w:szCs w:val="30"/>
        </w:rPr>
        <w:t>район</w:t>
      </w:r>
      <w:r w:rsidR="000D2115" w:rsidRPr="0023679D">
        <w:rPr>
          <w:sz w:val="30"/>
          <w:szCs w:val="30"/>
        </w:rPr>
        <w:t xml:space="preserve"> (</w:t>
      </w:r>
      <w:r>
        <w:rPr>
          <w:sz w:val="30"/>
          <w:szCs w:val="30"/>
        </w:rPr>
        <w:t xml:space="preserve">пойма р. </w:t>
      </w:r>
      <w:proofErr w:type="spellStart"/>
      <w:r>
        <w:rPr>
          <w:sz w:val="30"/>
          <w:szCs w:val="30"/>
        </w:rPr>
        <w:t>Лошица</w:t>
      </w:r>
      <w:proofErr w:type="spellEnd"/>
      <w:r w:rsidR="00BD25BF">
        <w:rPr>
          <w:sz w:val="30"/>
          <w:szCs w:val="30"/>
        </w:rPr>
        <w:t>)</w:t>
      </w:r>
    </w:p>
    <w:p w:rsidR="001761FB" w:rsidRDefault="001761FB" w:rsidP="00643FB1">
      <w:pPr>
        <w:jc w:val="both"/>
        <w:rPr>
          <w:noProof/>
          <w:sz w:val="28"/>
        </w:rPr>
      </w:pPr>
      <w:r>
        <w:rPr>
          <w:noProof/>
          <w:sz w:val="28"/>
        </w:rPr>
        <w:t xml:space="preserve">  </w:t>
      </w:r>
      <w:r w:rsidR="00643FB1">
        <w:rPr>
          <w:noProof/>
          <w:sz w:val="28"/>
        </w:rPr>
        <w:t xml:space="preserve">  </w:t>
      </w:r>
      <w:r w:rsidR="00FF0274">
        <w:rPr>
          <w:noProof/>
          <w:sz w:val="28"/>
        </w:rPr>
        <w:t xml:space="preserve"> </w:t>
      </w:r>
      <w:r w:rsidR="00643FB1">
        <w:rPr>
          <w:noProof/>
          <w:sz w:val="28"/>
        </w:rPr>
        <w:t xml:space="preserve">   </w:t>
      </w:r>
      <w:r w:rsidR="00FF0274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  <w:r w:rsidR="001F09E2">
        <w:rPr>
          <w:noProof/>
          <w:sz w:val="28"/>
        </w:rPr>
        <w:t xml:space="preserve">  </w:t>
      </w:r>
    </w:p>
    <w:p w:rsidR="00114407" w:rsidRDefault="00C73658" w:rsidP="00643FB1">
      <w:pPr>
        <w:jc w:val="both"/>
        <w:rPr>
          <w:noProof/>
          <w:sz w:val="28"/>
        </w:rPr>
      </w:pPr>
      <w:r w:rsidRPr="00C73658"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3517669</wp:posOffset>
            </wp:positionH>
            <wp:positionV relativeFrom="paragraph">
              <wp:posOffset>-231</wp:posOffset>
            </wp:positionV>
            <wp:extent cx="1746077" cy="2327563"/>
            <wp:effectExtent l="19050" t="0" r="6523" b="0"/>
            <wp:wrapNone/>
            <wp:docPr id="17" name="Рисунок 8" descr="D:\Санитарка ОКТ\ЦГиЭ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нитарка ОКТ\ЦГиЭ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77" cy="23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3658">
        <w:rPr>
          <w:noProof/>
          <w:sz w:val="28"/>
        </w:rPr>
        <w:drawing>
          <wp:inline distT="0" distB="0" distL="0" distR="0">
            <wp:extent cx="2365744" cy="2161309"/>
            <wp:effectExtent l="19050" t="0" r="0" b="0"/>
            <wp:docPr id="16" name="Рисунок 9" descr="D:\Санитарка ОКТ\ЦГи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нитарка ОКТ\ЦГиЭ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76" cy="216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07" w:rsidRDefault="00114407" w:rsidP="00643FB1">
      <w:pPr>
        <w:jc w:val="both"/>
        <w:rPr>
          <w:noProof/>
          <w:sz w:val="28"/>
        </w:rPr>
      </w:pPr>
    </w:p>
    <w:p w:rsidR="00FF0274" w:rsidRDefault="00C73658" w:rsidP="00FF0274">
      <w:pPr>
        <w:jc w:val="center"/>
        <w:rPr>
          <w:sz w:val="30"/>
          <w:szCs w:val="30"/>
        </w:rPr>
      </w:pPr>
      <w:r>
        <w:rPr>
          <w:sz w:val="30"/>
          <w:szCs w:val="30"/>
        </w:rPr>
        <w:t>д</w:t>
      </w:r>
      <w:r w:rsidR="0023679D" w:rsidRPr="0023679D">
        <w:rPr>
          <w:sz w:val="30"/>
          <w:szCs w:val="30"/>
        </w:rPr>
        <w:t>о                                                        после</w:t>
      </w:r>
    </w:p>
    <w:p w:rsidR="005B3CE6" w:rsidRPr="0023679D" w:rsidRDefault="005B3CE6" w:rsidP="00FF0274">
      <w:pPr>
        <w:jc w:val="center"/>
        <w:rPr>
          <w:sz w:val="30"/>
          <w:szCs w:val="30"/>
        </w:rPr>
      </w:pPr>
    </w:p>
    <w:p w:rsidR="001761FB" w:rsidRDefault="00114407" w:rsidP="000C35E3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Центральный район </w:t>
      </w:r>
      <w:r w:rsidR="000D2115" w:rsidRPr="0023679D">
        <w:rPr>
          <w:sz w:val="30"/>
          <w:szCs w:val="30"/>
        </w:rPr>
        <w:t>(</w:t>
      </w:r>
      <w:r w:rsidR="000C35E3">
        <w:rPr>
          <w:sz w:val="30"/>
          <w:szCs w:val="30"/>
        </w:rPr>
        <w:t xml:space="preserve">ул. Л. </w:t>
      </w:r>
      <w:proofErr w:type="spellStart"/>
      <w:r w:rsidR="000C35E3">
        <w:rPr>
          <w:sz w:val="30"/>
          <w:szCs w:val="30"/>
        </w:rPr>
        <w:t>Карастояновой</w:t>
      </w:r>
      <w:proofErr w:type="spellEnd"/>
      <w:r w:rsidR="000C35E3">
        <w:rPr>
          <w:sz w:val="30"/>
          <w:szCs w:val="30"/>
        </w:rPr>
        <w:t>, 42</w:t>
      </w:r>
      <w:r w:rsidR="00FF0274" w:rsidRPr="0023679D">
        <w:rPr>
          <w:sz w:val="30"/>
          <w:szCs w:val="30"/>
        </w:rPr>
        <w:t>)</w:t>
      </w:r>
    </w:p>
    <w:p w:rsidR="005B3CE6" w:rsidRPr="0023679D" w:rsidRDefault="005B3CE6" w:rsidP="000D2115">
      <w:pPr>
        <w:rPr>
          <w:rFonts w:eastAsia="Calibri"/>
          <w:sz w:val="30"/>
          <w:szCs w:val="30"/>
          <w:lang w:eastAsia="en-US"/>
        </w:rPr>
      </w:pPr>
    </w:p>
    <w:p w:rsidR="0023679D" w:rsidRDefault="000D2115" w:rsidP="008E31E8">
      <w:pPr>
        <w:rPr>
          <w:sz w:val="30"/>
          <w:szCs w:val="30"/>
        </w:rPr>
      </w:pPr>
      <w:r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</w:t>
      </w:r>
      <w:r w:rsidR="00C73658" w:rsidRPr="00C73658">
        <w:rPr>
          <w:noProof/>
        </w:rPr>
        <w:drawing>
          <wp:inline distT="0" distB="0" distL="0" distR="0">
            <wp:extent cx="2248158" cy="2168237"/>
            <wp:effectExtent l="19050" t="0" r="0" b="0"/>
            <wp:docPr id="18" name="Рисунок 13" descr="C:\Users\user\Desktop\Борщевик 21.05.2019\20190521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щевик 21.05.2019\20190521_153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98" cy="21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79D">
        <w:rPr>
          <w:b/>
          <w:sz w:val="28"/>
        </w:rPr>
        <w:t xml:space="preserve">   </w:t>
      </w:r>
      <w:r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>
        <w:rPr>
          <w:b/>
          <w:sz w:val="28"/>
        </w:rPr>
        <w:t xml:space="preserve">   </w:t>
      </w:r>
      <w:r w:rsidR="000C35E3" w:rsidRPr="000C35E3">
        <w:rPr>
          <w:b/>
          <w:noProof/>
          <w:sz w:val="28"/>
        </w:rPr>
        <w:drawing>
          <wp:inline distT="0" distB="0" distL="0" distR="0">
            <wp:extent cx="2217924" cy="2209800"/>
            <wp:effectExtent l="19050" t="0" r="0" b="0"/>
            <wp:docPr id="21" name="Рисунок 14" descr="C:\Users\user\Desktop\DSC_6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64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10" cy="22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br w:type="textWrapping" w:clear="all"/>
      </w:r>
      <w:r w:rsidR="0023679D" w:rsidRPr="0023679D">
        <w:rPr>
          <w:sz w:val="30"/>
          <w:szCs w:val="30"/>
        </w:rPr>
        <w:t xml:space="preserve">                           до                                                                  после</w:t>
      </w:r>
    </w:p>
    <w:p w:rsidR="00BD25BF" w:rsidRDefault="00BD25BF" w:rsidP="008E31E8">
      <w:pPr>
        <w:rPr>
          <w:sz w:val="30"/>
          <w:szCs w:val="30"/>
        </w:rPr>
      </w:pPr>
    </w:p>
    <w:p w:rsidR="001761FB" w:rsidRDefault="000C35E3" w:rsidP="000C35E3">
      <w:pPr>
        <w:tabs>
          <w:tab w:val="left" w:pos="284"/>
        </w:tabs>
        <w:jc w:val="center"/>
        <w:rPr>
          <w:sz w:val="30"/>
          <w:szCs w:val="30"/>
        </w:rPr>
      </w:pPr>
      <w:r w:rsidRPr="000C35E3">
        <w:rPr>
          <w:sz w:val="30"/>
          <w:szCs w:val="30"/>
        </w:rPr>
        <w:lastRenderedPageBreak/>
        <w:t>Советский</w:t>
      </w:r>
      <w:r w:rsidR="0023679D" w:rsidRPr="000C35E3">
        <w:rPr>
          <w:sz w:val="30"/>
          <w:szCs w:val="30"/>
        </w:rPr>
        <w:t xml:space="preserve"> </w:t>
      </w:r>
      <w:r w:rsidR="001761FB" w:rsidRPr="000C35E3">
        <w:rPr>
          <w:sz w:val="30"/>
          <w:szCs w:val="30"/>
        </w:rPr>
        <w:t>район</w:t>
      </w:r>
      <w:r w:rsidR="000D2115" w:rsidRPr="000C35E3">
        <w:rPr>
          <w:sz w:val="30"/>
          <w:szCs w:val="30"/>
        </w:rPr>
        <w:t xml:space="preserve"> (</w:t>
      </w:r>
      <w:r w:rsidRPr="000C35E3">
        <w:rPr>
          <w:sz w:val="30"/>
          <w:szCs w:val="30"/>
        </w:rPr>
        <w:t>Прилегающая территория к дому № 15 по ул</w:t>
      </w:r>
      <w:proofErr w:type="gramStart"/>
      <w:r w:rsidRPr="000C35E3">
        <w:rPr>
          <w:sz w:val="30"/>
          <w:szCs w:val="30"/>
        </w:rPr>
        <w:t>.М</w:t>
      </w:r>
      <w:proofErr w:type="gramEnd"/>
      <w:r w:rsidRPr="000C35E3">
        <w:rPr>
          <w:sz w:val="30"/>
          <w:szCs w:val="30"/>
        </w:rPr>
        <w:t>ирошниченко</w:t>
      </w:r>
      <w:r w:rsidR="008D0504" w:rsidRPr="0023679D">
        <w:rPr>
          <w:sz w:val="30"/>
          <w:szCs w:val="30"/>
        </w:rPr>
        <w:t>)</w:t>
      </w:r>
    </w:p>
    <w:p w:rsidR="005B3CE6" w:rsidRPr="00B0452A" w:rsidRDefault="000C35E3" w:rsidP="003F643F">
      <w:pPr>
        <w:tabs>
          <w:tab w:val="left" w:pos="284"/>
        </w:tabs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215900</wp:posOffset>
            </wp:positionV>
            <wp:extent cx="2279015" cy="2035810"/>
            <wp:effectExtent l="19050" t="0" r="6985" b="0"/>
            <wp:wrapNone/>
            <wp:docPr id="26" name="Рисунок 11" descr="D:\Док\САНИТАРКА\Санитарка Советский район\01.06.2018\IMG-85d2ba0dce3f0e29d9b499353c65f1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Санитарка Советский район\01.06.2018\IMG-85d2ba0dce3f0e29d9b499353c65f10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2115" w:rsidRDefault="005B3CE6" w:rsidP="000D2115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</w:t>
      </w:r>
      <w:r w:rsidR="008D0504">
        <w:rPr>
          <w:sz w:val="30"/>
          <w:szCs w:val="30"/>
        </w:rPr>
        <w:t xml:space="preserve"> </w:t>
      </w:r>
      <w:r w:rsidR="000C35E3" w:rsidRPr="000C35E3">
        <w:rPr>
          <w:noProof/>
          <w:sz w:val="30"/>
          <w:szCs w:val="30"/>
        </w:rPr>
        <w:drawing>
          <wp:inline distT="0" distB="0" distL="0" distR="0">
            <wp:extent cx="2016414" cy="2028998"/>
            <wp:effectExtent l="19050" t="0" r="2886" b="0"/>
            <wp:docPr id="23" name="Рисунок 8" descr="D:\Обмен\Фото советский\P5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Фото советский\P5100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3" cy="20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504">
        <w:rPr>
          <w:sz w:val="30"/>
          <w:szCs w:val="30"/>
        </w:rPr>
        <w:t xml:space="preserve">      </w:t>
      </w:r>
      <w:r w:rsidR="000D2115">
        <w:rPr>
          <w:sz w:val="30"/>
          <w:szCs w:val="30"/>
        </w:rPr>
        <w:t xml:space="preserve"> </w:t>
      </w:r>
      <w:r w:rsidR="001761FB">
        <w:rPr>
          <w:sz w:val="30"/>
          <w:szCs w:val="30"/>
        </w:rPr>
        <w:t xml:space="preserve"> </w:t>
      </w:r>
    </w:p>
    <w:p w:rsidR="001761FB" w:rsidRDefault="005B3CE6" w:rsidP="005B3CE6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</w:t>
      </w:r>
      <w:r w:rsidR="000C35E3">
        <w:rPr>
          <w:sz w:val="30"/>
          <w:szCs w:val="30"/>
        </w:rPr>
        <w:t xml:space="preserve">           </w:t>
      </w:r>
      <w:r>
        <w:rPr>
          <w:sz w:val="30"/>
          <w:szCs w:val="30"/>
        </w:rPr>
        <w:t xml:space="preserve">   </w:t>
      </w:r>
      <w:r w:rsidR="00071BE2" w:rsidRPr="00071BE2">
        <w:rPr>
          <w:sz w:val="30"/>
          <w:szCs w:val="30"/>
        </w:rPr>
        <w:t xml:space="preserve">до                                             </w:t>
      </w:r>
      <w:r w:rsidR="000C35E3">
        <w:rPr>
          <w:sz w:val="30"/>
          <w:szCs w:val="30"/>
        </w:rPr>
        <w:t xml:space="preserve">          </w:t>
      </w:r>
      <w:r w:rsidR="00071BE2" w:rsidRPr="00071BE2">
        <w:rPr>
          <w:sz w:val="30"/>
          <w:szCs w:val="30"/>
        </w:rPr>
        <w:t xml:space="preserve">   после</w:t>
      </w:r>
    </w:p>
    <w:p w:rsidR="00114407" w:rsidRPr="00071BE2" w:rsidRDefault="00114407" w:rsidP="000C35E3">
      <w:pPr>
        <w:jc w:val="center"/>
        <w:rPr>
          <w:sz w:val="30"/>
          <w:szCs w:val="30"/>
        </w:rPr>
      </w:pPr>
    </w:p>
    <w:p w:rsidR="00071BE2" w:rsidRDefault="000C35E3" w:rsidP="000C35E3">
      <w:pPr>
        <w:tabs>
          <w:tab w:val="left" w:pos="2130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Центральный</w:t>
      </w:r>
      <w:r w:rsidR="00B0452A" w:rsidRPr="00071BE2">
        <w:rPr>
          <w:sz w:val="30"/>
          <w:szCs w:val="30"/>
        </w:rPr>
        <w:t xml:space="preserve"> район</w:t>
      </w:r>
      <w:r w:rsidR="00071BE2" w:rsidRPr="00071BE2">
        <w:rPr>
          <w:sz w:val="30"/>
          <w:szCs w:val="30"/>
        </w:rPr>
        <w:t xml:space="preserve"> (</w:t>
      </w:r>
      <w:r>
        <w:rPr>
          <w:sz w:val="30"/>
          <w:szCs w:val="30"/>
        </w:rPr>
        <w:t>во дворе дома № 4</w:t>
      </w:r>
      <w:r w:rsidRPr="007A4916">
        <w:rPr>
          <w:sz w:val="30"/>
          <w:szCs w:val="30"/>
        </w:rPr>
        <w:t>/1</w:t>
      </w:r>
      <w:r>
        <w:rPr>
          <w:sz w:val="30"/>
          <w:szCs w:val="30"/>
        </w:rPr>
        <w:t xml:space="preserve"> по ул. </w:t>
      </w:r>
      <w:proofErr w:type="gramStart"/>
      <w:r>
        <w:rPr>
          <w:sz w:val="30"/>
          <w:szCs w:val="30"/>
        </w:rPr>
        <w:t>Обойная</w:t>
      </w:r>
      <w:proofErr w:type="gramEnd"/>
      <w:r w:rsidR="00114407">
        <w:rPr>
          <w:sz w:val="30"/>
          <w:szCs w:val="30"/>
        </w:rPr>
        <w:t>)</w:t>
      </w:r>
    </w:p>
    <w:p w:rsidR="005B3CE6" w:rsidRPr="00071BE2" w:rsidRDefault="005B3CE6" w:rsidP="00071BE2">
      <w:pPr>
        <w:tabs>
          <w:tab w:val="left" w:pos="2130"/>
        </w:tabs>
        <w:rPr>
          <w:noProof/>
          <w:sz w:val="30"/>
          <w:szCs w:val="30"/>
        </w:rPr>
      </w:pPr>
    </w:p>
    <w:p w:rsidR="00071BE2" w:rsidRDefault="008D0504" w:rsidP="00071BE2">
      <w:pPr>
        <w:tabs>
          <w:tab w:val="left" w:pos="2130"/>
        </w:tabs>
        <w:rPr>
          <w:sz w:val="26"/>
          <w:szCs w:val="26"/>
        </w:rPr>
      </w:pPr>
      <w:r w:rsidRPr="00643FB1">
        <w:rPr>
          <w:sz w:val="26"/>
          <w:szCs w:val="26"/>
        </w:rPr>
        <w:t xml:space="preserve">          </w:t>
      </w:r>
      <w:r w:rsidR="000C35E3" w:rsidRPr="000C35E3">
        <w:rPr>
          <w:noProof/>
          <w:sz w:val="30"/>
          <w:szCs w:val="30"/>
        </w:rPr>
        <w:drawing>
          <wp:inline distT="0" distB="0" distL="0" distR="0">
            <wp:extent cx="2280804" cy="1950014"/>
            <wp:effectExtent l="19050" t="0" r="5196" b="0"/>
            <wp:docPr id="27" name="Рисунок 6" descr="C:\Users\user\Downloads\20190612_15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612_154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28" cy="19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FB1">
        <w:rPr>
          <w:sz w:val="26"/>
          <w:szCs w:val="26"/>
        </w:rPr>
        <w:t xml:space="preserve">    </w:t>
      </w:r>
      <w:r w:rsidR="00071BE2">
        <w:rPr>
          <w:sz w:val="26"/>
          <w:szCs w:val="26"/>
        </w:rPr>
        <w:t xml:space="preserve">                 </w:t>
      </w:r>
      <w:r w:rsidRPr="00643FB1">
        <w:rPr>
          <w:sz w:val="26"/>
          <w:szCs w:val="26"/>
        </w:rPr>
        <w:t xml:space="preserve">   </w:t>
      </w:r>
      <w:r w:rsidR="000C35E3" w:rsidRPr="000C35E3">
        <w:rPr>
          <w:sz w:val="26"/>
          <w:szCs w:val="26"/>
        </w:rPr>
        <w:drawing>
          <wp:inline distT="0" distB="0" distL="0" distR="0">
            <wp:extent cx="2237493" cy="1913140"/>
            <wp:effectExtent l="19050" t="0" r="0" b="0"/>
            <wp:docPr id="28" name="Рисунок 7" descr="C:\Users\user\Downloads\20190621_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621_1203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56" cy="19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04" w:rsidRDefault="008D0504" w:rsidP="00071BE2">
      <w:pPr>
        <w:tabs>
          <w:tab w:val="left" w:pos="2130"/>
          <w:tab w:val="left" w:pos="7178"/>
        </w:tabs>
        <w:rPr>
          <w:sz w:val="30"/>
          <w:szCs w:val="30"/>
        </w:rPr>
      </w:pPr>
      <w:r w:rsidRPr="00643FB1">
        <w:rPr>
          <w:sz w:val="26"/>
          <w:szCs w:val="26"/>
        </w:rPr>
        <w:t xml:space="preserve">                                     </w:t>
      </w:r>
      <w:r w:rsidR="00071BE2" w:rsidRPr="00071BE2">
        <w:rPr>
          <w:sz w:val="30"/>
          <w:szCs w:val="30"/>
        </w:rPr>
        <w:t>до</w:t>
      </w:r>
      <w:r w:rsidRPr="00071BE2">
        <w:rPr>
          <w:sz w:val="30"/>
          <w:szCs w:val="30"/>
        </w:rPr>
        <w:t xml:space="preserve">               </w:t>
      </w:r>
      <w:r w:rsidR="00071BE2" w:rsidRPr="00071BE2">
        <w:rPr>
          <w:sz w:val="30"/>
          <w:szCs w:val="30"/>
        </w:rPr>
        <w:tab/>
        <w:t>после</w:t>
      </w:r>
    </w:p>
    <w:p w:rsidR="005B3CE6" w:rsidRDefault="005B3CE6" w:rsidP="000C35E3">
      <w:pPr>
        <w:tabs>
          <w:tab w:val="left" w:pos="2130"/>
          <w:tab w:val="left" w:pos="7178"/>
        </w:tabs>
        <w:jc w:val="center"/>
        <w:rPr>
          <w:sz w:val="30"/>
          <w:szCs w:val="30"/>
        </w:rPr>
      </w:pPr>
    </w:p>
    <w:p w:rsidR="00643FB1" w:rsidRDefault="000C35E3" w:rsidP="000C35E3">
      <w:pPr>
        <w:pStyle w:val="af4"/>
        <w:tabs>
          <w:tab w:val="left" w:pos="284"/>
        </w:tabs>
        <w:ind w:left="0"/>
        <w:jc w:val="center"/>
        <w:rPr>
          <w:szCs w:val="30"/>
        </w:rPr>
      </w:pPr>
      <w:r>
        <w:rPr>
          <w:szCs w:val="30"/>
        </w:rPr>
        <w:t xml:space="preserve">Московский </w:t>
      </w:r>
      <w:r w:rsidR="00071BE2" w:rsidRPr="00071BE2">
        <w:rPr>
          <w:szCs w:val="30"/>
        </w:rPr>
        <w:t>район</w:t>
      </w:r>
      <w:r w:rsidR="00071BE2">
        <w:rPr>
          <w:szCs w:val="30"/>
        </w:rPr>
        <w:t xml:space="preserve"> </w:t>
      </w:r>
      <w:r w:rsidR="00E16DD3" w:rsidRPr="00071BE2">
        <w:rPr>
          <w:szCs w:val="30"/>
        </w:rPr>
        <w:t>(</w:t>
      </w:r>
      <w:r>
        <w:rPr>
          <w:szCs w:val="30"/>
        </w:rPr>
        <w:t xml:space="preserve">Территория </w:t>
      </w:r>
      <w:proofErr w:type="spellStart"/>
      <w:r>
        <w:rPr>
          <w:szCs w:val="30"/>
        </w:rPr>
        <w:t>Рафиевского</w:t>
      </w:r>
      <w:proofErr w:type="spellEnd"/>
      <w:r>
        <w:rPr>
          <w:szCs w:val="30"/>
        </w:rPr>
        <w:t xml:space="preserve"> сада</w:t>
      </w:r>
      <w:r w:rsidR="00643FB1" w:rsidRPr="00114407">
        <w:rPr>
          <w:szCs w:val="30"/>
        </w:rPr>
        <w:t>)</w:t>
      </w:r>
    </w:p>
    <w:p w:rsidR="005B3CE6" w:rsidRPr="00114407" w:rsidRDefault="005B3CE6" w:rsidP="00114407">
      <w:pPr>
        <w:pStyle w:val="af4"/>
        <w:tabs>
          <w:tab w:val="left" w:pos="284"/>
        </w:tabs>
        <w:jc w:val="both"/>
        <w:rPr>
          <w:sz w:val="24"/>
          <w:szCs w:val="24"/>
        </w:rPr>
      </w:pPr>
    </w:p>
    <w:p w:rsidR="00643FB1" w:rsidRDefault="005B3CE6" w:rsidP="001F09E2">
      <w:pPr>
        <w:jc w:val="both"/>
        <w:rPr>
          <w:sz w:val="28"/>
        </w:rPr>
      </w:pPr>
      <w:r>
        <w:rPr>
          <w:sz w:val="28"/>
        </w:rPr>
        <w:t xml:space="preserve">                 </w:t>
      </w:r>
      <w:r w:rsidR="001761FB" w:rsidRPr="00643FB1">
        <w:rPr>
          <w:sz w:val="28"/>
        </w:rPr>
        <w:t xml:space="preserve"> </w:t>
      </w:r>
      <w:r w:rsidR="000C35E3" w:rsidRPr="000C35E3">
        <w:rPr>
          <w:noProof/>
          <w:sz w:val="30"/>
          <w:szCs w:val="30"/>
        </w:rPr>
        <w:drawing>
          <wp:inline distT="0" distB="0" distL="0" distR="0">
            <wp:extent cx="1950760" cy="2334491"/>
            <wp:effectExtent l="19050" t="0" r="0" b="0"/>
            <wp:docPr id="33" name="Рисунок 1" descr="D:\Толочко Анна\мониторнги\рафиевский сад\рафиевский сад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лочко Анна\мониторнги\рафиевский сад\рафиевский сад\IMG_1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59" cy="233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1FB">
        <w:rPr>
          <w:sz w:val="28"/>
        </w:rPr>
        <w:t xml:space="preserve"> </w:t>
      </w:r>
      <w:r w:rsidR="0045673F">
        <w:rPr>
          <w:sz w:val="28"/>
        </w:rPr>
        <w:t xml:space="preserve">   </w:t>
      </w:r>
      <w:r>
        <w:rPr>
          <w:sz w:val="28"/>
        </w:rPr>
        <w:t xml:space="preserve">            </w:t>
      </w:r>
      <w:r w:rsidR="0045673F">
        <w:rPr>
          <w:sz w:val="28"/>
        </w:rPr>
        <w:t xml:space="preserve">     </w:t>
      </w:r>
      <w:r w:rsidR="001761FB">
        <w:rPr>
          <w:sz w:val="28"/>
        </w:rPr>
        <w:t xml:space="preserve"> </w:t>
      </w:r>
      <w:r w:rsidR="000C35E3" w:rsidRPr="000C35E3">
        <w:rPr>
          <w:sz w:val="28"/>
        </w:rPr>
        <w:drawing>
          <wp:inline distT="0" distB="0" distL="0" distR="0">
            <wp:extent cx="1982268" cy="2244437"/>
            <wp:effectExtent l="19050" t="0" r="0" b="0"/>
            <wp:docPr id="34" name="Рисунок 2" descr="D:\Толочко Анна\мониторнги\рафиевский сад\рафиевский сад\после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лочко Анна\мониторнги\рафиевский сад\рафиевский сад\после\IMG_22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18" cy="224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B1" w:rsidRDefault="00071BE2" w:rsidP="00643FB1">
      <w:pPr>
        <w:jc w:val="center"/>
        <w:rPr>
          <w:sz w:val="30"/>
          <w:szCs w:val="30"/>
        </w:rPr>
      </w:pPr>
      <w:r w:rsidRPr="00071BE2">
        <w:rPr>
          <w:sz w:val="30"/>
          <w:szCs w:val="30"/>
        </w:rPr>
        <w:t>до                                                                      после</w:t>
      </w:r>
    </w:p>
    <w:p w:rsidR="005B3CE6" w:rsidRDefault="005B3CE6" w:rsidP="00643FB1">
      <w:pPr>
        <w:jc w:val="center"/>
        <w:rPr>
          <w:sz w:val="30"/>
          <w:szCs w:val="30"/>
        </w:rPr>
      </w:pPr>
    </w:p>
    <w:p w:rsidR="005B3CE6" w:rsidRDefault="005B3CE6" w:rsidP="00643FB1">
      <w:pPr>
        <w:jc w:val="center"/>
        <w:rPr>
          <w:sz w:val="30"/>
          <w:szCs w:val="30"/>
        </w:rPr>
      </w:pPr>
    </w:p>
    <w:p w:rsidR="00B302BC" w:rsidRPr="00071BE2" w:rsidRDefault="00B302BC" w:rsidP="005B3CE6">
      <w:pPr>
        <w:ind w:right="283"/>
        <w:jc w:val="both"/>
        <w:rPr>
          <w:sz w:val="30"/>
          <w:szCs w:val="30"/>
        </w:rPr>
      </w:pPr>
    </w:p>
    <w:sectPr w:rsidR="00B302BC" w:rsidRPr="00071BE2" w:rsidSect="001761FB">
      <w:pgSz w:w="11907" w:h="16840" w:code="9"/>
      <w:pgMar w:top="539" w:right="567" w:bottom="28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B08" w:rsidRDefault="00254B08" w:rsidP="001761FB">
      <w:r>
        <w:separator/>
      </w:r>
    </w:p>
  </w:endnote>
  <w:endnote w:type="continuationSeparator" w:id="0">
    <w:p w:rsidR="00254B08" w:rsidRDefault="00254B08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B08" w:rsidRDefault="00254B08" w:rsidP="001761FB">
      <w:r>
        <w:separator/>
      </w:r>
    </w:p>
  </w:footnote>
  <w:footnote w:type="continuationSeparator" w:id="0">
    <w:p w:rsidR="00254B08" w:rsidRDefault="00254B08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2D2D4676"/>
    <w:multiLevelType w:val="hybridMultilevel"/>
    <w:tmpl w:val="AC665E00"/>
    <w:lvl w:ilvl="0" w:tplc="0B38D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564D7"/>
    <w:rsid w:val="0006139F"/>
    <w:rsid w:val="00063F4D"/>
    <w:rsid w:val="00064F19"/>
    <w:rsid w:val="00065503"/>
    <w:rsid w:val="00071BE2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C35E3"/>
    <w:rsid w:val="000C361C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10E53"/>
    <w:rsid w:val="00111559"/>
    <w:rsid w:val="00111959"/>
    <w:rsid w:val="00111AFD"/>
    <w:rsid w:val="001139B0"/>
    <w:rsid w:val="00114407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A5BF3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54B08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B2093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7157F"/>
    <w:rsid w:val="00574499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3CE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451F"/>
    <w:rsid w:val="009D50F6"/>
    <w:rsid w:val="009D6358"/>
    <w:rsid w:val="009F3E4D"/>
    <w:rsid w:val="00A16632"/>
    <w:rsid w:val="00A174A1"/>
    <w:rsid w:val="00A1751B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21DAD"/>
    <w:rsid w:val="00B21DE8"/>
    <w:rsid w:val="00B25224"/>
    <w:rsid w:val="00B302BC"/>
    <w:rsid w:val="00B30878"/>
    <w:rsid w:val="00B322DF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25BF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747D"/>
    <w:rsid w:val="00C2007E"/>
    <w:rsid w:val="00C2349D"/>
    <w:rsid w:val="00C34D0D"/>
    <w:rsid w:val="00C34D23"/>
    <w:rsid w:val="00C46CAB"/>
    <w:rsid w:val="00C52340"/>
    <w:rsid w:val="00C629B7"/>
    <w:rsid w:val="00C63B15"/>
    <w:rsid w:val="00C6616D"/>
    <w:rsid w:val="00C73658"/>
    <w:rsid w:val="00C76E66"/>
    <w:rsid w:val="00C8233D"/>
    <w:rsid w:val="00C86FBE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429A"/>
    <w:rsid w:val="00EB754E"/>
    <w:rsid w:val="00EB775D"/>
    <w:rsid w:val="00EC10DD"/>
    <w:rsid w:val="00EC34D8"/>
    <w:rsid w:val="00EC6E1C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763B5"/>
    <w:rsid w:val="00F83FDB"/>
    <w:rsid w:val="00F84FB8"/>
    <w:rsid w:val="00F87BA2"/>
    <w:rsid w:val="00F937FC"/>
    <w:rsid w:val="00F947CF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0C361C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99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713C2B-4080-4DE0-8441-C2B9E7E1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</TotalTime>
  <Pages>4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4557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2</cp:revision>
  <cp:lastPrinted>2019-07-10T12:59:00Z</cp:lastPrinted>
  <dcterms:created xsi:type="dcterms:W3CDTF">2019-07-10T13:40:00Z</dcterms:created>
  <dcterms:modified xsi:type="dcterms:W3CDTF">2019-07-10T13:40:00Z</dcterms:modified>
</cp:coreProperties>
</file>