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>
        <w:rPr>
          <w:sz w:val="30"/>
          <w:szCs w:val="30"/>
        </w:rPr>
        <w:t>Республиканского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>
        <w:rPr>
          <w:sz w:val="30"/>
          <w:szCs w:val="30"/>
        </w:rPr>
        <w:t xml:space="preserve"> М.И.Русым  </w:t>
      </w:r>
      <w:r w:rsidR="00533F16">
        <w:rPr>
          <w:sz w:val="30"/>
          <w:szCs w:val="30"/>
        </w:rPr>
        <w:t xml:space="preserve">от 17 января 2019 г. </w:t>
      </w:r>
      <w:r w:rsidR="00337DAB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>№ 06/214-18/654р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142300">
      <w:pPr>
        <w:ind w:firstLine="709"/>
        <w:jc w:val="both"/>
        <w:rPr>
          <w:sz w:val="30"/>
          <w:szCs w:val="30"/>
        </w:rPr>
      </w:pPr>
      <w:r w:rsidRPr="00477180">
        <w:rPr>
          <w:sz w:val="30"/>
          <w:szCs w:val="30"/>
        </w:rPr>
        <w:t>За истекший пери</w:t>
      </w:r>
      <w:r w:rsidR="00461880">
        <w:rPr>
          <w:sz w:val="30"/>
          <w:szCs w:val="30"/>
        </w:rPr>
        <w:t>од 2019</w:t>
      </w:r>
      <w:r>
        <w:rPr>
          <w:sz w:val="30"/>
          <w:szCs w:val="30"/>
        </w:rPr>
        <w:t xml:space="preserve"> года проведено </w:t>
      </w:r>
      <w:r w:rsidR="006428FE">
        <w:rPr>
          <w:sz w:val="30"/>
          <w:szCs w:val="30"/>
        </w:rPr>
        <w:t>630</w:t>
      </w:r>
      <w:r w:rsidR="005305F9">
        <w:rPr>
          <w:sz w:val="30"/>
          <w:szCs w:val="30"/>
        </w:rPr>
        <w:t xml:space="preserve"> обследований</w:t>
      </w:r>
      <w:r w:rsidRPr="00477180">
        <w:rPr>
          <w:sz w:val="30"/>
          <w:szCs w:val="30"/>
        </w:rPr>
        <w:t xml:space="preserve"> территорий,</w:t>
      </w:r>
      <w:r>
        <w:rPr>
          <w:sz w:val="30"/>
          <w:szCs w:val="30"/>
        </w:rPr>
        <w:t xml:space="preserve"> </w:t>
      </w:r>
      <w:r w:rsidR="006428FE">
        <w:rPr>
          <w:sz w:val="30"/>
          <w:szCs w:val="30"/>
        </w:rPr>
        <w:t>106 мониторингов</w:t>
      </w:r>
      <w:r w:rsidRPr="00477180">
        <w:rPr>
          <w:sz w:val="30"/>
          <w:szCs w:val="30"/>
        </w:rPr>
        <w:t xml:space="preserve">, по </w:t>
      </w:r>
      <w:r>
        <w:rPr>
          <w:sz w:val="30"/>
          <w:szCs w:val="30"/>
        </w:rPr>
        <w:t xml:space="preserve">результатам которых выявлено </w:t>
      </w:r>
      <w:r w:rsidR="006428FE">
        <w:rPr>
          <w:sz w:val="30"/>
          <w:szCs w:val="30"/>
        </w:rPr>
        <w:t>315 нарушений</w:t>
      </w:r>
      <w:r w:rsidRPr="00477180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</w:t>
      </w:r>
      <w:r>
        <w:rPr>
          <w:sz w:val="30"/>
          <w:szCs w:val="30"/>
        </w:rPr>
        <w:t>выдано</w:t>
      </w:r>
      <w:r w:rsidR="00492E02">
        <w:rPr>
          <w:sz w:val="30"/>
          <w:szCs w:val="30"/>
        </w:rPr>
        <w:t xml:space="preserve"> </w:t>
      </w:r>
      <w:r w:rsidR="006428FE">
        <w:rPr>
          <w:sz w:val="30"/>
          <w:szCs w:val="30"/>
        </w:rPr>
        <w:t>204</w:t>
      </w:r>
      <w:r w:rsidR="00142300">
        <w:rPr>
          <w:sz w:val="30"/>
          <w:szCs w:val="30"/>
        </w:rPr>
        <w:t xml:space="preserve"> </w:t>
      </w:r>
      <w:r w:rsidR="006428FE">
        <w:rPr>
          <w:sz w:val="30"/>
          <w:szCs w:val="30"/>
        </w:rPr>
        <w:t>пункта</w:t>
      </w:r>
      <w:r>
        <w:rPr>
          <w:sz w:val="30"/>
          <w:szCs w:val="30"/>
        </w:rPr>
        <w:t xml:space="preserve"> </w:t>
      </w:r>
      <w:r w:rsidRPr="00477180">
        <w:rPr>
          <w:sz w:val="30"/>
          <w:szCs w:val="30"/>
        </w:rPr>
        <w:t xml:space="preserve">рекомендаций, </w:t>
      </w:r>
      <w:r>
        <w:rPr>
          <w:sz w:val="30"/>
          <w:szCs w:val="30"/>
        </w:rPr>
        <w:t xml:space="preserve">направлено </w:t>
      </w:r>
      <w:r w:rsidR="006428FE">
        <w:rPr>
          <w:sz w:val="30"/>
          <w:szCs w:val="30"/>
        </w:rPr>
        <w:t>19</w:t>
      </w:r>
      <w:r w:rsidR="005305F9">
        <w:rPr>
          <w:sz w:val="30"/>
          <w:szCs w:val="30"/>
        </w:rPr>
        <w:t>6</w:t>
      </w:r>
      <w:r w:rsidR="00010C55">
        <w:rPr>
          <w:sz w:val="30"/>
          <w:szCs w:val="30"/>
        </w:rPr>
        <w:t xml:space="preserve"> </w:t>
      </w:r>
      <w:r w:rsidR="00142300">
        <w:rPr>
          <w:sz w:val="30"/>
          <w:szCs w:val="30"/>
        </w:rPr>
        <w:t>информационных письма</w:t>
      </w:r>
      <w:r w:rsidRPr="00477180">
        <w:rPr>
          <w:sz w:val="30"/>
          <w:szCs w:val="30"/>
        </w:rPr>
        <w:t>,</w:t>
      </w:r>
      <w:r>
        <w:rPr>
          <w:sz w:val="30"/>
          <w:szCs w:val="30"/>
        </w:rPr>
        <w:t xml:space="preserve"> составлено </w:t>
      </w:r>
      <w:r w:rsidR="006428FE">
        <w:rPr>
          <w:sz w:val="30"/>
          <w:szCs w:val="30"/>
        </w:rPr>
        <w:t>157 протоколов</w:t>
      </w:r>
      <w:r w:rsidRPr="00477180">
        <w:rPr>
          <w:sz w:val="30"/>
          <w:szCs w:val="30"/>
        </w:rPr>
        <w:t>, наложен</w:t>
      </w:r>
      <w:r w:rsidR="006428FE">
        <w:rPr>
          <w:sz w:val="30"/>
          <w:szCs w:val="30"/>
        </w:rPr>
        <w:t xml:space="preserve">о </w:t>
      </w:r>
      <w:r>
        <w:rPr>
          <w:sz w:val="30"/>
          <w:szCs w:val="30"/>
        </w:rPr>
        <w:t xml:space="preserve">штрафов на сумму </w:t>
      </w:r>
      <w:r w:rsidR="006428FE">
        <w:rPr>
          <w:sz w:val="30"/>
          <w:szCs w:val="30"/>
        </w:rPr>
        <w:t>44 039</w:t>
      </w:r>
      <w:r w:rsidR="005305F9">
        <w:rPr>
          <w:sz w:val="30"/>
          <w:szCs w:val="30"/>
        </w:rPr>
        <w:t xml:space="preserve"> рублей</w:t>
      </w:r>
      <w:r w:rsidRPr="00477180">
        <w:rPr>
          <w:sz w:val="30"/>
          <w:szCs w:val="30"/>
        </w:rPr>
        <w:t xml:space="preserve">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0C540E">
        <w:rPr>
          <w:sz w:val="30"/>
          <w:szCs w:val="30"/>
        </w:rPr>
        <w:t xml:space="preserve">едется системный </w:t>
      </w:r>
      <w:proofErr w:type="gramStart"/>
      <w:r w:rsidRPr="000C540E">
        <w:rPr>
          <w:sz w:val="30"/>
          <w:szCs w:val="30"/>
        </w:rPr>
        <w:t>контроль за</w:t>
      </w:r>
      <w:proofErr w:type="gramEnd"/>
      <w:r w:rsidRPr="000C540E">
        <w:rPr>
          <w:sz w:val="30"/>
          <w:szCs w:val="30"/>
        </w:rPr>
        <w:t xml:space="preserve"> соблюдением законодательства в области обращения с отходами, в том числе за недопущением их захорон</w:t>
      </w:r>
      <w:r>
        <w:rPr>
          <w:sz w:val="30"/>
          <w:szCs w:val="30"/>
        </w:rPr>
        <w:t>ения на полигонах</w:t>
      </w:r>
      <w:r w:rsidRPr="000C540E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r>
        <w:rPr>
          <w:sz w:val="30"/>
          <w:szCs w:val="30"/>
        </w:rPr>
        <w:t>.Минска.</w:t>
      </w:r>
      <w:r w:rsidRPr="00AC676A">
        <w:rPr>
          <w:sz w:val="30"/>
          <w:szCs w:val="30"/>
        </w:rPr>
        <w:t xml:space="preserve"> </w:t>
      </w:r>
      <w:bookmarkStart w:id="0" w:name="_GoBack"/>
      <w:bookmarkEnd w:id="0"/>
    </w:p>
    <w:p w:rsidR="006428FE" w:rsidRPr="00F01CF5" w:rsidRDefault="006428FE" w:rsidP="006428FE">
      <w:pPr>
        <w:ind w:firstLine="709"/>
        <w:jc w:val="both"/>
        <w:rPr>
          <w:sz w:val="30"/>
          <w:szCs w:val="30"/>
        </w:rPr>
      </w:pPr>
      <w:r w:rsidRPr="00F01CF5">
        <w:rPr>
          <w:sz w:val="30"/>
          <w:szCs w:val="30"/>
        </w:rPr>
        <w:t>Во исполнение протокола поручения Главы государства, данных 29 октября 2018 г. на встрече с активом ОО «БРСМ», посвященной 100-летию ВЛКСМ, администрациями районов г. Минска совместно с ОО «БРСМ» при участии комитета была осуществлена закладка парков и аллей «Семейных деревьев»:</w:t>
      </w:r>
    </w:p>
    <w:p w:rsidR="006428FE" w:rsidRPr="00F01CF5" w:rsidRDefault="006428FE" w:rsidP="006428FE">
      <w:pPr>
        <w:pStyle w:val="a5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1CF5">
        <w:rPr>
          <w:rFonts w:ascii="Times New Roman" w:hAnsi="Times New Roman" w:cs="Times New Roman"/>
          <w:sz w:val="30"/>
          <w:szCs w:val="30"/>
        </w:rPr>
        <w:t xml:space="preserve">в Заводском районе г. Минска 23.03.2019 в районе 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Слепянской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 xml:space="preserve"> водной </w:t>
      </w:r>
      <w:r w:rsidRPr="00F01CF5">
        <w:rPr>
          <w:rFonts w:ascii="Times New Roman" w:hAnsi="Times New Roman" w:cs="Times New Roman"/>
          <w:sz w:val="30"/>
          <w:szCs w:val="30"/>
        </w:rPr>
        <w:lastRenderedPageBreak/>
        <w:t xml:space="preserve">системы (пересечение улиц Малинина и 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Щетовка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>) – 120 шт. деревьев;</w:t>
      </w:r>
    </w:p>
    <w:p w:rsidR="006428FE" w:rsidRPr="00F01CF5" w:rsidRDefault="006428FE" w:rsidP="006428FE">
      <w:pPr>
        <w:pStyle w:val="a5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1CF5">
        <w:rPr>
          <w:rFonts w:ascii="Times New Roman" w:hAnsi="Times New Roman" w:cs="Times New Roman"/>
          <w:sz w:val="30"/>
          <w:szCs w:val="30"/>
        </w:rPr>
        <w:t xml:space="preserve">во Фрунзенском районе г. Минска 30.03.2019 по ул. Колесникова (от 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Налибокской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 xml:space="preserve"> до ул. 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Люцинская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>) – 35 шт. деревьев;</w:t>
      </w:r>
    </w:p>
    <w:p w:rsidR="006428FE" w:rsidRPr="00F01CF5" w:rsidRDefault="006428FE" w:rsidP="006428FE">
      <w:pPr>
        <w:pStyle w:val="a5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1CF5">
        <w:rPr>
          <w:rFonts w:ascii="Times New Roman" w:hAnsi="Times New Roman" w:cs="Times New Roman"/>
          <w:sz w:val="30"/>
          <w:szCs w:val="30"/>
        </w:rPr>
        <w:t>в Ленинском районе г. Минска 06.04.2019 г. на территории сквера «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Вилковщина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 xml:space="preserve">» </w:t>
      </w:r>
      <w:r w:rsidRPr="00F01CF5">
        <w:rPr>
          <w:sz w:val="30"/>
          <w:szCs w:val="30"/>
        </w:rPr>
        <w:t>–</w:t>
      </w:r>
      <w:r w:rsidRPr="00F01CF5">
        <w:rPr>
          <w:rFonts w:ascii="Times New Roman" w:hAnsi="Times New Roman" w:cs="Times New Roman"/>
          <w:sz w:val="30"/>
          <w:szCs w:val="30"/>
        </w:rPr>
        <w:t xml:space="preserve"> 190 шт. деревьев;</w:t>
      </w:r>
    </w:p>
    <w:p w:rsidR="006428FE" w:rsidRPr="00F01CF5" w:rsidRDefault="006428FE" w:rsidP="006428FE">
      <w:pPr>
        <w:pStyle w:val="a5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1CF5">
        <w:rPr>
          <w:rFonts w:ascii="Times New Roman" w:hAnsi="Times New Roman" w:cs="Times New Roman"/>
          <w:sz w:val="30"/>
          <w:szCs w:val="30"/>
        </w:rPr>
        <w:t xml:space="preserve">в Первомайском районе г. Минска 13.04.2019 г. на территории сквера 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Слепянской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 xml:space="preserve"> водной системы в границах ул. </w:t>
      </w:r>
      <w:proofErr w:type="spellStart"/>
      <w:r w:rsidRPr="00F01CF5">
        <w:rPr>
          <w:rFonts w:ascii="Times New Roman" w:hAnsi="Times New Roman" w:cs="Times New Roman"/>
          <w:sz w:val="30"/>
          <w:szCs w:val="30"/>
        </w:rPr>
        <w:t>Карбышева</w:t>
      </w:r>
      <w:proofErr w:type="spellEnd"/>
      <w:r w:rsidRPr="00F01CF5">
        <w:rPr>
          <w:rFonts w:ascii="Times New Roman" w:hAnsi="Times New Roman" w:cs="Times New Roman"/>
          <w:sz w:val="30"/>
          <w:szCs w:val="30"/>
        </w:rPr>
        <w:t xml:space="preserve"> – ул. Седых </w:t>
      </w:r>
      <w:r w:rsidRPr="00F01CF5">
        <w:rPr>
          <w:sz w:val="30"/>
          <w:szCs w:val="30"/>
        </w:rPr>
        <w:t>–</w:t>
      </w:r>
      <w:r w:rsidRPr="00F01CF5">
        <w:rPr>
          <w:rFonts w:ascii="Times New Roman" w:hAnsi="Times New Roman" w:cs="Times New Roman"/>
          <w:sz w:val="30"/>
          <w:szCs w:val="30"/>
        </w:rPr>
        <w:t xml:space="preserve"> 60 шт. деревьев;</w:t>
      </w:r>
    </w:p>
    <w:p w:rsidR="006428FE" w:rsidRPr="00F01CF5" w:rsidRDefault="006428FE" w:rsidP="006428FE">
      <w:pPr>
        <w:pStyle w:val="a5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1CF5">
        <w:rPr>
          <w:rFonts w:ascii="Times New Roman" w:hAnsi="Times New Roman" w:cs="Times New Roman"/>
          <w:sz w:val="30"/>
          <w:szCs w:val="30"/>
        </w:rPr>
        <w:t>в Советском районе г. Минска 20.04.2019 г. на территории бульвара по ул</w:t>
      </w:r>
      <w:proofErr w:type="gramStart"/>
      <w:r w:rsidRPr="00F01CF5">
        <w:rPr>
          <w:rFonts w:ascii="Times New Roman" w:hAnsi="Times New Roman" w:cs="Times New Roman"/>
          <w:sz w:val="30"/>
          <w:szCs w:val="30"/>
        </w:rPr>
        <w:t>.Г</w:t>
      </w:r>
      <w:proofErr w:type="gramEnd"/>
      <w:r w:rsidRPr="00F01CF5">
        <w:rPr>
          <w:rFonts w:ascii="Times New Roman" w:hAnsi="Times New Roman" w:cs="Times New Roman"/>
          <w:sz w:val="30"/>
          <w:szCs w:val="30"/>
        </w:rPr>
        <w:t xml:space="preserve">амарника </w:t>
      </w:r>
      <w:r w:rsidRPr="00F01CF5">
        <w:rPr>
          <w:sz w:val="30"/>
          <w:szCs w:val="30"/>
        </w:rPr>
        <w:t>–</w:t>
      </w:r>
      <w:r w:rsidRPr="00F01CF5">
        <w:rPr>
          <w:rFonts w:ascii="Times New Roman" w:hAnsi="Times New Roman" w:cs="Times New Roman"/>
          <w:sz w:val="30"/>
          <w:szCs w:val="30"/>
        </w:rPr>
        <w:t xml:space="preserve"> 40 шт. деревьев;</w:t>
      </w:r>
    </w:p>
    <w:p w:rsidR="006428FE" w:rsidRPr="00F01CF5" w:rsidRDefault="006428FE" w:rsidP="006428FE">
      <w:pPr>
        <w:ind w:firstLine="709"/>
        <w:jc w:val="both"/>
        <w:rPr>
          <w:sz w:val="30"/>
          <w:szCs w:val="30"/>
        </w:rPr>
      </w:pPr>
      <w:r w:rsidRPr="00F01CF5">
        <w:rPr>
          <w:sz w:val="30"/>
          <w:szCs w:val="30"/>
        </w:rPr>
        <w:t>в Московском районе г. Минска в микрорайоне «Малиновка 8-9» на пересечении ул</w:t>
      </w:r>
      <w:proofErr w:type="gramStart"/>
      <w:r w:rsidRPr="00F01CF5">
        <w:rPr>
          <w:sz w:val="30"/>
          <w:szCs w:val="30"/>
        </w:rPr>
        <w:t>.С</w:t>
      </w:r>
      <w:proofErr w:type="gramEnd"/>
      <w:r w:rsidRPr="00F01CF5">
        <w:rPr>
          <w:sz w:val="30"/>
          <w:szCs w:val="30"/>
        </w:rPr>
        <w:t>лободская и ул.Есенина – 30 шт. деревьев;</w:t>
      </w:r>
    </w:p>
    <w:p w:rsidR="006428FE" w:rsidRPr="00F01CF5" w:rsidRDefault="006428FE" w:rsidP="006428FE">
      <w:pPr>
        <w:ind w:firstLine="709"/>
        <w:jc w:val="both"/>
        <w:rPr>
          <w:sz w:val="30"/>
          <w:szCs w:val="30"/>
        </w:rPr>
      </w:pPr>
      <w:r w:rsidRPr="00F01CF5">
        <w:rPr>
          <w:sz w:val="30"/>
          <w:szCs w:val="30"/>
        </w:rPr>
        <w:t>в Октябрьском районе г. Минска на территории усадьбы «Белая дача» 20.04.2019 – 25 шт. деревьев;</w:t>
      </w:r>
    </w:p>
    <w:p w:rsidR="006428FE" w:rsidRPr="00F01CF5" w:rsidRDefault="006428FE" w:rsidP="006428FE">
      <w:pPr>
        <w:ind w:firstLine="709"/>
        <w:jc w:val="both"/>
        <w:rPr>
          <w:sz w:val="30"/>
          <w:szCs w:val="30"/>
        </w:rPr>
      </w:pPr>
      <w:r w:rsidRPr="00F01CF5">
        <w:rPr>
          <w:sz w:val="30"/>
          <w:szCs w:val="30"/>
        </w:rPr>
        <w:t>в Партизанском районе г. Минска в сквере по ул</w:t>
      </w:r>
      <w:proofErr w:type="gramStart"/>
      <w:r w:rsidRPr="00F01CF5">
        <w:rPr>
          <w:sz w:val="30"/>
          <w:szCs w:val="30"/>
        </w:rPr>
        <w:t>.Ф</w:t>
      </w:r>
      <w:proofErr w:type="gramEnd"/>
      <w:r w:rsidRPr="00F01CF5">
        <w:rPr>
          <w:sz w:val="30"/>
          <w:szCs w:val="30"/>
        </w:rPr>
        <w:t>илимонова 20.04.2019 – 16 шт. деревьев;</w:t>
      </w:r>
    </w:p>
    <w:p w:rsidR="006428FE" w:rsidRPr="00F01CF5" w:rsidRDefault="006428FE" w:rsidP="006428FE">
      <w:pPr>
        <w:ind w:firstLine="709"/>
        <w:jc w:val="both"/>
        <w:rPr>
          <w:sz w:val="30"/>
          <w:szCs w:val="30"/>
        </w:rPr>
      </w:pPr>
      <w:r w:rsidRPr="00F01CF5">
        <w:rPr>
          <w:sz w:val="30"/>
          <w:szCs w:val="30"/>
        </w:rPr>
        <w:t xml:space="preserve">в Центральном районе г. Минска на </w:t>
      </w:r>
      <w:proofErr w:type="spellStart"/>
      <w:r w:rsidRPr="00F01CF5">
        <w:rPr>
          <w:sz w:val="30"/>
          <w:szCs w:val="30"/>
        </w:rPr>
        <w:t>ул</w:t>
      </w:r>
      <w:proofErr w:type="gramStart"/>
      <w:r w:rsidRPr="00F01CF5">
        <w:rPr>
          <w:sz w:val="30"/>
          <w:szCs w:val="30"/>
        </w:rPr>
        <w:t>.З</w:t>
      </w:r>
      <w:proofErr w:type="gramEnd"/>
      <w:r w:rsidRPr="00F01CF5">
        <w:rPr>
          <w:sz w:val="30"/>
          <w:szCs w:val="30"/>
        </w:rPr>
        <w:t>аславская</w:t>
      </w:r>
      <w:proofErr w:type="spellEnd"/>
      <w:r w:rsidRPr="00F01CF5">
        <w:rPr>
          <w:sz w:val="30"/>
          <w:szCs w:val="30"/>
        </w:rPr>
        <w:t xml:space="preserve"> 25.04.2019 – 12 шт.  деревьев.</w:t>
      </w:r>
    </w:p>
    <w:p w:rsidR="006428FE" w:rsidRDefault="006428FE" w:rsidP="006428F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Сотрудники комитета 13 апреля совместно с УП «Минское лесопарковое хозяйство» приняли участие в акции «Неделе леса» на территории </w:t>
      </w:r>
      <w:proofErr w:type="spellStart"/>
      <w:r>
        <w:rPr>
          <w:sz w:val="30"/>
          <w:szCs w:val="30"/>
        </w:rPr>
        <w:t>Сосненского</w:t>
      </w:r>
      <w:proofErr w:type="spellEnd"/>
      <w:r>
        <w:rPr>
          <w:sz w:val="30"/>
          <w:szCs w:val="30"/>
        </w:rPr>
        <w:t xml:space="preserve"> лесничества, в рамках которой было высажено 8 тыс. шт. сеянцев сосны на территории 1,7 га. </w:t>
      </w:r>
    </w:p>
    <w:p w:rsidR="006428FE" w:rsidRDefault="006428FE" w:rsidP="006428F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5367E">
        <w:rPr>
          <w:sz w:val="30"/>
          <w:szCs w:val="30"/>
        </w:rPr>
        <w:t>В рамках субботника 20.04.2019 на территории геологического памятника природы республиканского значения «Парк камней»</w:t>
      </w:r>
      <w:r>
        <w:rPr>
          <w:sz w:val="30"/>
          <w:szCs w:val="30"/>
        </w:rPr>
        <w:t xml:space="preserve"> в Первомайском районе; на территории</w:t>
      </w:r>
      <w:r w:rsidRPr="00C5367E">
        <w:rPr>
          <w:sz w:val="30"/>
          <w:szCs w:val="30"/>
        </w:rPr>
        <w:t xml:space="preserve"> </w:t>
      </w:r>
      <w:r>
        <w:rPr>
          <w:sz w:val="30"/>
          <w:szCs w:val="30"/>
        </w:rPr>
        <w:t>п</w:t>
      </w:r>
      <w:r w:rsidRPr="00C5367E">
        <w:rPr>
          <w:sz w:val="30"/>
          <w:szCs w:val="30"/>
        </w:rPr>
        <w:t>арк</w:t>
      </w:r>
      <w:r>
        <w:rPr>
          <w:sz w:val="30"/>
          <w:szCs w:val="30"/>
        </w:rPr>
        <w:t>а</w:t>
      </w:r>
      <w:r w:rsidRPr="00C5367E">
        <w:rPr>
          <w:sz w:val="30"/>
          <w:szCs w:val="30"/>
        </w:rPr>
        <w:t xml:space="preserve"> имени 900-летия г</w:t>
      </w:r>
      <w:proofErr w:type="gramStart"/>
      <w:r w:rsidRPr="00C5367E">
        <w:rPr>
          <w:sz w:val="30"/>
          <w:szCs w:val="30"/>
        </w:rPr>
        <w:t>.М</w:t>
      </w:r>
      <w:proofErr w:type="gramEnd"/>
      <w:r w:rsidRPr="00C5367E">
        <w:rPr>
          <w:sz w:val="30"/>
          <w:szCs w:val="30"/>
        </w:rPr>
        <w:t xml:space="preserve">инска </w:t>
      </w:r>
      <w:r>
        <w:rPr>
          <w:sz w:val="30"/>
          <w:szCs w:val="30"/>
        </w:rPr>
        <w:t xml:space="preserve">в </w:t>
      </w:r>
      <w:r w:rsidRPr="00C5367E">
        <w:rPr>
          <w:sz w:val="30"/>
          <w:szCs w:val="30"/>
        </w:rPr>
        <w:t>Заводско</w:t>
      </w:r>
      <w:r>
        <w:rPr>
          <w:sz w:val="30"/>
          <w:szCs w:val="30"/>
        </w:rPr>
        <w:t>м районе г.Минска, а также на т</w:t>
      </w:r>
      <w:r w:rsidRPr="009828FE">
        <w:rPr>
          <w:sz w:val="30"/>
          <w:szCs w:val="30"/>
        </w:rPr>
        <w:t>ерритории возле ул.Коллекторная</w:t>
      </w:r>
      <w:r>
        <w:rPr>
          <w:sz w:val="30"/>
          <w:szCs w:val="30"/>
        </w:rPr>
        <w:t xml:space="preserve">  сотрудниками комитета </w:t>
      </w:r>
      <w:r w:rsidRPr="00C5367E">
        <w:rPr>
          <w:sz w:val="30"/>
          <w:szCs w:val="30"/>
        </w:rPr>
        <w:t xml:space="preserve">была проведена уборка территории, покраска МАФ, посадка </w:t>
      </w:r>
      <w:r>
        <w:rPr>
          <w:color w:val="000000"/>
          <w:sz w:val="30"/>
          <w:szCs w:val="30"/>
        </w:rPr>
        <w:t>200</w:t>
      </w:r>
      <w:r w:rsidRPr="00C5367E">
        <w:rPr>
          <w:color w:val="000000"/>
          <w:sz w:val="30"/>
          <w:szCs w:val="30"/>
        </w:rPr>
        <w:t xml:space="preserve"> шт. кустарников</w:t>
      </w:r>
      <w:r>
        <w:rPr>
          <w:color w:val="000000"/>
          <w:sz w:val="30"/>
          <w:szCs w:val="30"/>
        </w:rPr>
        <w:t xml:space="preserve"> и 12 деревьев</w:t>
      </w:r>
      <w:r w:rsidRPr="00C5367E">
        <w:rPr>
          <w:color w:val="000000"/>
          <w:sz w:val="30"/>
          <w:szCs w:val="30"/>
        </w:rPr>
        <w:t>.</w:t>
      </w:r>
    </w:p>
    <w:p w:rsidR="006A7199" w:rsidRDefault="00160978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D25BF" w:rsidRDefault="00BD25BF" w:rsidP="001761FB">
      <w:pPr>
        <w:rPr>
          <w:sz w:val="30"/>
          <w:szCs w:val="30"/>
        </w:rPr>
      </w:pPr>
    </w:p>
    <w:p w:rsidR="00E8082F" w:rsidRPr="00160978" w:rsidRDefault="00160978" w:rsidP="001761FB">
      <w:pPr>
        <w:rPr>
          <w:sz w:val="26"/>
          <w:szCs w:val="26"/>
        </w:rPr>
      </w:pPr>
      <w:r w:rsidRPr="00160978">
        <w:rPr>
          <w:sz w:val="26"/>
          <w:szCs w:val="26"/>
        </w:rPr>
        <w:t>Советский район</w:t>
      </w:r>
      <w:r w:rsidR="00E8082F" w:rsidRPr="00160978">
        <w:rPr>
          <w:sz w:val="26"/>
          <w:szCs w:val="26"/>
        </w:rPr>
        <w:t xml:space="preserve"> (</w:t>
      </w:r>
      <w:r w:rsidRPr="00160978">
        <w:rPr>
          <w:sz w:val="26"/>
          <w:szCs w:val="26"/>
        </w:rPr>
        <w:t>Прилегающая территория к дому № 22 по ул. Кольцова</w:t>
      </w:r>
      <w:r w:rsidR="00DF0BFA" w:rsidRPr="00160978">
        <w:rPr>
          <w:sz w:val="26"/>
          <w:szCs w:val="26"/>
        </w:rPr>
        <w:t>)</w:t>
      </w:r>
    </w:p>
    <w:p w:rsidR="00DF0BFA" w:rsidRDefault="00DF0BFA" w:rsidP="001761FB">
      <w:pPr>
        <w:rPr>
          <w:sz w:val="30"/>
          <w:szCs w:val="30"/>
        </w:rPr>
      </w:pPr>
    </w:p>
    <w:p w:rsidR="00DF0BFA" w:rsidRDefault="00160978" w:rsidP="008007EB">
      <w:pPr>
        <w:rPr>
          <w:sz w:val="26"/>
          <w:szCs w:val="26"/>
        </w:rPr>
      </w:pPr>
      <w:r w:rsidRPr="00160978">
        <w:rPr>
          <w:noProof/>
          <w:sz w:val="26"/>
          <w:szCs w:val="26"/>
        </w:rPr>
        <w:drawing>
          <wp:inline distT="0" distB="0" distL="0" distR="0">
            <wp:extent cx="2460914" cy="1787236"/>
            <wp:effectExtent l="19050" t="0" r="0" b="0"/>
            <wp:docPr id="2" name="Рисунок 1" descr="C:\Documents and Settings\user\Local Settings\Temporary Internet Files\Content.Word\20190404_150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Documents and Settings\user\Local Settings\Temporary Internet Files\Content.Word\20190404_150619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04" cy="17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BFA" w:rsidRPr="00F64DB2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</w:t>
      </w:r>
      <w:r w:rsidR="00DF0BFA" w:rsidRPr="00F64DB2">
        <w:rPr>
          <w:sz w:val="26"/>
          <w:szCs w:val="26"/>
        </w:rPr>
        <w:t xml:space="preserve">   </w:t>
      </w:r>
      <w:r w:rsidRPr="00160978">
        <w:rPr>
          <w:noProof/>
          <w:sz w:val="26"/>
          <w:szCs w:val="26"/>
        </w:rPr>
        <w:drawing>
          <wp:inline distT="0" distB="0" distL="0" distR="0">
            <wp:extent cx="1865168" cy="2292927"/>
            <wp:effectExtent l="19050" t="0" r="1732" b="0"/>
            <wp:docPr id="3" name="Рисунок 2" descr="C:\Documents and Settings\user\Local Settings\Temporary Internet Files\Content.Word\IMG-abb63140698cbc5387410da29fa396d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Documents and Settings\user\Local Settings\Temporary Internet Files\Content.Word\IMG-abb63140698cbc5387410da29fa396d6-V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27" cy="22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BFA" w:rsidRPr="00F64DB2">
        <w:rPr>
          <w:sz w:val="26"/>
          <w:szCs w:val="26"/>
        </w:rPr>
        <w:t xml:space="preserve">                                    </w:t>
      </w:r>
    </w:p>
    <w:p w:rsidR="007E60FC" w:rsidRPr="00160978" w:rsidRDefault="00F267A3" w:rsidP="00F267A3">
      <w:pPr>
        <w:tabs>
          <w:tab w:val="left" w:pos="1669"/>
          <w:tab w:val="left" w:pos="6393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160978">
        <w:rPr>
          <w:sz w:val="26"/>
          <w:szCs w:val="26"/>
        </w:rPr>
        <w:t>до</w:t>
      </w:r>
      <w:r w:rsidRPr="00160978">
        <w:rPr>
          <w:sz w:val="26"/>
          <w:szCs w:val="26"/>
        </w:rPr>
        <w:tab/>
        <w:t>после</w:t>
      </w:r>
    </w:p>
    <w:p w:rsidR="007E60FC" w:rsidRDefault="007E60FC" w:rsidP="00DF0BFA">
      <w:pPr>
        <w:jc w:val="center"/>
        <w:rPr>
          <w:sz w:val="26"/>
          <w:szCs w:val="26"/>
        </w:rPr>
      </w:pPr>
    </w:p>
    <w:p w:rsidR="001761FB" w:rsidRDefault="00160978" w:rsidP="006C3A8D">
      <w:pPr>
        <w:rPr>
          <w:sz w:val="30"/>
          <w:szCs w:val="30"/>
        </w:rPr>
      </w:pPr>
      <w:r>
        <w:rPr>
          <w:sz w:val="26"/>
          <w:szCs w:val="26"/>
        </w:rPr>
        <w:lastRenderedPageBreak/>
        <w:t xml:space="preserve"> </w:t>
      </w:r>
      <w:proofErr w:type="spellStart"/>
      <w:r w:rsidRPr="00DE0BAB">
        <w:rPr>
          <w:sz w:val="26"/>
          <w:szCs w:val="26"/>
        </w:rPr>
        <w:t>Фрунзенский</w:t>
      </w:r>
      <w:proofErr w:type="spellEnd"/>
      <w:r w:rsidRPr="00DE0BAB">
        <w:rPr>
          <w:sz w:val="26"/>
          <w:szCs w:val="26"/>
        </w:rPr>
        <w:t xml:space="preserve"> район </w:t>
      </w:r>
      <w:r>
        <w:rPr>
          <w:sz w:val="26"/>
          <w:szCs w:val="26"/>
        </w:rPr>
        <w:t>(</w:t>
      </w:r>
      <w:r w:rsidRPr="00DE0BAB">
        <w:rPr>
          <w:sz w:val="26"/>
          <w:szCs w:val="26"/>
        </w:rPr>
        <w:t xml:space="preserve">ул. </w:t>
      </w:r>
      <w:proofErr w:type="gramStart"/>
      <w:r w:rsidRPr="00DE0BAB">
        <w:rPr>
          <w:sz w:val="26"/>
          <w:szCs w:val="26"/>
        </w:rPr>
        <w:t>Харьковская</w:t>
      </w:r>
      <w:proofErr w:type="gramEnd"/>
      <w:r w:rsidRPr="00DE0BAB">
        <w:rPr>
          <w:sz w:val="26"/>
          <w:szCs w:val="26"/>
        </w:rPr>
        <w:t>, 86</w:t>
      </w:r>
      <w:r>
        <w:rPr>
          <w:sz w:val="26"/>
          <w:szCs w:val="26"/>
        </w:rPr>
        <w:t>)</w:t>
      </w:r>
    </w:p>
    <w:p w:rsidR="00F267A3" w:rsidRPr="00F267A3" w:rsidRDefault="00F267A3" w:rsidP="006C3A8D">
      <w:pPr>
        <w:rPr>
          <w:sz w:val="30"/>
          <w:szCs w:val="30"/>
        </w:rPr>
      </w:pPr>
    </w:p>
    <w:p w:rsidR="001761FB" w:rsidRPr="00903FF7" w:rsidRDefault="00160978" w:rsidP="005D66BD">
      <w:pPr>
        <w:rPr>
          <w:sz w:val="28"/>
        </w:rPr>
      </w:pPr>
      <w:r w:rsidRPr="00160978">
        <w:rPr>
          <w:noProof/>
          <w:sz w:val="30"/>
          <w:szCs w:val="30"/>
        </w:rPr>
        <w:drawing>
          <wp:inline distT="0" distB="0" distL="0" distR="0">
            <wp:extent cx="2634096" cy="2190944"/>
            <wp:effectExtent l="19050" t="0" r="0" b="0"/>
            <wp:docPr id="7" name="Рисунок 1" descr="C:\Users\user\Desktop\09.11.2018\апрель\Харьковская, 86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11.2018\апрель\Харьковская, 86 д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59" cy="21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978">
        <w:rPr>
          <w:noProof/>
          <w:sz w:val="28"/>
        </w:rPr>
        <w:drawing>
          <wp:inline distT="0" distB="0" distL="0" distR="0">
            <wp:extent cx="2620241" cy="1820033"/>
            <wp:effectExtent l="19050" t="0" r="8659" b="0"/>
            <wp:docPr id="8" name="Рисунок 2" descr="C:\Users\user\Desktop\09.11.2018\апрель\Харьковская, 86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.11.2018\апрель\Харьковская, 86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00" cy="18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160978" w:rsidRDefault="00F267A3" w:rsidP="00F267A3">
      <w:pPr>
        <w:tabs>
          <w:tab w:val="left" w:pos="1625"/>
          <w:tab w:val="center" w:pos="5103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160978">
        <w:rPr>
          <w:sz w:val="26"/>
          <w:szCs w:val="26"/>
        </w:rPr>
        <w:t>до</w:t>
      </w:r>
      <w:r w:rsidRPr="00160978">
        <w:rPr>
          <w:sz w:val="26"/>
          <w:szCs w:val="26"/>
        </w:rPr>
        <w:tab/>
      </w:r>
      <w:r w:rsidR="001761FB" w:rsidRPr="00160978">
        <w:rPr>
          <w:sz w:val="26"/>
          <w:szCs w:val="26"/>
        </w:rPr>
        <w:t xml:space="preserve">                                             </w:t>
      </w:r>
      <w:r w:rsidRPr="00160978">
        <w:rPr>
          <w:sz w:val="26"/>
          <w:szCs w:val="26"/>
        </w:rPr>
        <w:t xml:space="preserve">     после</w:t>
      </w:r>
    </w:p>
    <w:p w:rsidR="00F267A3" w:rsidRPr="00F64DB2" w:rsidRDefault="00F267A3" w:rsidP="00F267A3">
      <w:pPr>
        <w:tabs>
          <w:tab w:val="left" w:pos="1625"/>
          <w:tab w:val="center" w:pos="5103"/>
        </w:tabs>
        <w:rPr>
          <w:sz w:val="26"/>
          <w:szCs w:val="26"/>
        </w:rPr>
      </w:pPr>
    </w:p>
    <w:p w:rsidR="00160978" w:rsidRDefault="00160978" w:rsidP="001761FB">
      <w:pPr>
        <w:jc w:val="both"/>
        <w:rPr>
          <w:sz w:val="26"/>
          <w:szCs w:val="26"/>
        </w:rPr>
      </w:pPr>
      <w:r w:rsidRPr="00160978">
        <w:rPr>
          <w:sz w:val="26"/>
          <w:szCs w:val="26"/>
        </w:rPr>
        <w:t>Московский</w:t>
      </w:r>
      <w:r w:rsidR="00F267A3" w:rsidRPr="00160978">
        <w:rPr>
          <w:sz w:val="26"/>
          <w:szCs w:val="26"/>
        </w:rPr>
        <w:t xml:space="preserve"> </w:t>
      </w:r>
      <w:r w:rsidR="000B291D" w:rsidRPr="00160978">
        <w:rPr>
          <w:sz w:val="26"/>
          <w:szCs w:val="26"/>
        </w:rPr>
        <w:t>район (</w:t>
      </w:r>
      <w:r w:rsidRPr="00160978">
        <w:rPr>
          <w:sz w:val="26"/>
          <w:szCs w:val="26"/>
        </w:rPr>
        <w:t xml:space="preserve">Внутридомовая территория  жилого дома  № 3  по </w:t>
      </w:r>
      <w:proofErr w:type="spellStart"/>
      <w:r w:rsidRPr="00160978">
        <w:rPr>
          <w:sz w:val="26"/>
          <w:szCs w:val="26"/>
        </w:rPr>
        <w:t>ул</w:t>
      </w:r>
      <w:proofErr w:type="gramStart"/>
      <w:r w:rsidRPr="00160978">
        <w:rPr>
          <w:sz w:val="26"/>
          <w:szCs w:val="26"/>
        </w:rPr>
        <w:t>.Г</w:t>
      </w:r>
      <w:proofErr w:type="gramEnd"/>
      <w:r w:rsidRPr="00160978">
        <w:rPr>
          <w:sz w:val="26"/>
          <w:szCs w:val="26"/>
        </w:rPr>
        <w:t>ебелева</w:t>
      </w:r>
      <w:proofErr w:type="spellEnd"/>
      <w:r w:rsidR="000B291D" w:rsidRPr="00160978">
        <w:rPr>
          <w:sz w:val="26"/>
          <w:szCs w:val="26"/>
        </w:rPr>
        <w:t>)</w:t>
      </w:r>
    </w:p>
    <w:p w:rsidR="001761FB" w:rsidRPr="00160978" w:rsidRDefault="000B291D" w:rsidP="001761FB">
      <w:pPr>
        <w:jc w:val="both"/>
        <w:rPr>
          <w:sz w:val="26"/>
          <w:szCs w:val="26"/>
        </w:rPr>
      </w:pPr>
      <w:r w:rsidRPr="00160978">
        <w:rPr>
          <w:sz w:val="26"/>
          <w:szCs w:val="26"/>
        </w:rPr>
        <w:t xml:space="preserve"> </w:t>
      </w:r>
    </w:p>
    <w:p w:rsidR="001761FB" w:rsidRDefault="00160978" w:rsidP="001761FB">
      <w:pPr>
        <w:jc w:val="both"/>
        <w:rPr>
          <w:noProof/>
          <w:sz w:val="72"/>
          <w:szCs w:val="72"/>
          <w:u w:val="single"/>
        </w:rPr>
      </w:pPr>
      <w:r w:rsidRPr="00160978">
        <w:rPr>
          <w:noProof/>
          <w:sz w:val="30"/>
          <w:szCs w:val="30"/>
        </w:rPr>
        <w:drawing>
          <wp:inline distT="0" distB="0" distL="0" distR="0">
            <wp:extent cx="1948296" cy="2596812"/>
            <wp:effectExtent l="19050" t="0" r="0" b="0"/>
            <wp:docPr id="10" name="Рисунок 8" descr="C:\Users\user\Desktop\Наведение порядка по пятницам\12.04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ведение порядка по пятницам\12.04\IMG_1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05" cy="25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   </w:t>
      </w:r>
      <w:r w:rsidRPr="00160978">
        <w:rPr>
          <w:noProof/>
          <w:sz w:val="30"/>
          <w:szCs w:val="30"/>
        </w:rPr>
        <w:drawing>
          <wp:inline distT="0" distB="0" distL="0" distR="0">
            <wp:extent cx="1997781" cy="2563057"/>
            <wp:effectExtent l="19050" t="0" r="2469" b="0"/>
            <wp:docPr id="11" name="Рисунок 1" descr="C:\Users\user\Desktop\мониторнги\11.04.2019 ЖЭС 15\фото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ниторнги\11.04.2019 ЖЭС 15\фото\IMG_1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21" cy="256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Default="0023679D" w:rsidP="00BD25BF">
      <w:pPr>
        <w:jc w:val="center"/>
        <w:rPr>
          <w:sz w:val="26"/>
          <w:szCs w:val="26"/>
        </w:rPr>
      </w:pPr>
      <w:r w:rsidRPr="00160978">
        <w:rPr>
          <w:sz w:val="26"/>
          <w:szCs w:val="26"/>
        </w:rPr>
        <w:t>до                                                                             после</w:t>
      </w:r>
    </w:p>
    <w:p w:rsidR="00E5158A" w:rsidRPr="00160978" w:rsidRDefault="00E5158A" w:rsidP="00BD25BF">
      <w:pPr>
        <w:jc w:val="center"/>
        <w:rPr>
          <w:sz w:val="26"/>
          <w:szCs w:val="26"/>
        </w:rPr>
      </w:pPr>
    </w:p>
    <w:p w:rsidR="00024C75" w:rsidRPr="00E5158A" w:rsidRDefault="0023679D" w:rsidP="00BD25BF">
      <w:pPr>
        <w:rPr>
          <w:sz w:val="26"/>
          <w:szCs w:val="26"/>
        </w:rPr>
      </w:pPr>
      <w:r w:rsidRPr="00E5158A">
        <w:rPr>
          <w:sz w:val="26"/>
          <w:szCs w:val="26"/>
        </w:rPr>
        <w:t xml:space="preserve">Центральный </w:t>
      </w:r>
      <w:r w:rsidR="001761FB" w:rsidRPr="00E5158A">
        <w:rPr>
          <w:sz w:val="26"/>
          <w:szCs w:val="26"/>
        </w:rPr>
        <w:t>район</w:t>
      </w:r>
      <w:r w:rsidR="000D2115" w:rsidRPr="00E5158A">
        <w:rPr>
          <w:sz w:val="26"/>
          <w:szCs w:val="26"/>
        </w:rPr>
        <w:t xml:space="preserve"> (</w:t>
      </w:r>
      <w:r w:rsidR="00E5158A" w:rsidRPr="00E5158A">
        <w:rPr>
          <w:sz w:val="26"/>
          <w:szCs w:val="26"/>
        </w:rPr>
        <w:t>Во дворе дома № 13 по ул. Освобождения</w:t>
      </w:r>
      <w:r w:rsidR="00BD25BF" w:rsidRPr="00E5158A">
        <w:rPr>
          <w:sz w:val="26"/>
          <w:szCs w:val="26"/>
        </w:rPr>
        <w:t>)</w:t>
      </w:r>
    </w:p>
    <w:p w:rsidR="001761FB" w:rsidRPr="00761F1E" w:rsidRDefault="00E5158A" w:rsidP="00643FB1">
      <w:pPr>
        <w:jc w:val="both"/>
        <w:rPr>
          <w:sz w:val="30"/>
          <w:szCs w:val="30"/>
        </w:rPr>
      </w:pPr>
      <w:r w:rsidRPr="00E5158A">
        <w:rPr>
          <w:noProof/>
        </w:rPr>
        <w:drawing>
          <wp:inline distT="0" distB="0" distL="0" distR="0">
            <wp:extent cx="3042557" cy="1066800"/>
            <wp:effectExtent l="19050" t="0" r="5443" b="0"/>
            <wp:docPr id="13" name="Рисунок 2" descr="C:\Users\user\Desktop\20190411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411_155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79" cy="10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9E2">
        <w:rPr>
          <w:noProof/>
          <w:sz w:val="28"/>
        </w:rPr>
        <w:t xml:space="preserve">  </w:t>
      </w:r>
      <w:r w:rsidRPr="00E5158A">
        <w:rPr>
          <w:noProof/>
          <w:sz w:val="28"/>
        </w:rPr>
        <w:drawing>
          <wp:inline distT="0" distB="0" distL="0" distR="0">
            <wp:extent cx="2348346" cy="2365613"/>
            <wp:effectExtent l="19050" t="0" r="0" b="0"/>
            <wp:docPr id="15" name="Рисунок 10" descr="C:\Users\user\Desktop\IMG-1fb7d19730c35a523b189f25b4a7cc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fb7d19730c35a523b189f25b4a7cc6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32" cy="23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Default="0023679D" w:rsidP="00FF0274">
      <w:pPr>
        <w:jc w:val="center"/>
        <w:rPr>
          <w:sz w:val="26"/>
          <w:szCs w:val="26"/>
        </w:rPr>
      </w:pPr>
      <w:r w:rsidRPr="00E5158A">
        <w:rPr>
          <w:sz w:val="26"/>
          <w:szCs w:val="26"/>
        </w:rPr>
        <w:t>до                                                        после</w:t>
      </w:r>
    </w:p>
    <w:p w:rsidR="00E75D0F" w:rsidRDefault="00E75D0F" w:rsidP="00FF0274">
      <w:pPr>
        <w:jc w:val="center"/>
        <w:rPr>
          <w:sz w:val="26"/>
          <w:szCs w:val="26"/>
        </w:rPr>
      </w:pPr>
    </w:p>
    <w:p w:rsidR="00E75D0F" w:rsidRDefault="00E75D0F" w:rsidP="00FF0274">
      <w:pPr>
        <w:jc w:val="center"/>
        <w:rPr>
          <w:sz w:val="26"/>
          <w:szCs w:val="26"/>
        </w:rPr>
      </w:pPr>
    </w:p>
    <w:p w:rsidR="00E75D0F" w:rsidRDefault="00E75D0F" w:rsidP="00FF0274">
      <w:pPr>
        <w:jc w:val="center"/>
        <w:rPr>
          <w:sz w:val="26"/>
          <w:szCs w:val="26"/>
        </w:rPr>
      </w:pPr>
    </w:p>
    <w:p w:rsidR="00E75D0F" w:rsidRPr="00E5158A" w:rsidRDefault="00E75D0F" w:rsidP="00FF0274">
      <w:pPr>
        <w:jc w:val="center"/>
        <w:rPr>
          <w:sz w:val="26"/>
          <w:szCs w:val="26"/>
        </w:rPr>
      </w:pPr>
    </w:p>
    <w:p w:rsidR="001761FB" w:rsidRPr="00E75D0F" w:rsidRDefault="00E75D0F" w:rsidP="000D2115">
      <w:pPr>
        <w:rPr>
          <w:sz w:val="26"/>
          <w:szCs w:val="26"/>
        </w:rPr>
      </w:pPr>
      <w:r w:rsidRPr="00E75D0F">
        <w:rPr>
          <w:sz w:val="26"/>
          <w:szCs w:val="26"/>
        </w:rPr>
        <w:t>Партизанский</w:t>
      </w:r>
      <w:r w:rsidR="00E5158A" w:rsidRPr="00E75D0F">
        <w:rPr>
          <w:sz w:val="26"/>
          <w:szCs w:val="26"/>
        </w:rPr>
        <w:t xml:space="preserve"> </w:t>
      </w:r>
      <w:r w:rsidR="00FF0274" w:rsidRPr="00E75D0F">
        <w:rPr>
          <w:sz w:val="26"/>
          <w:szCs w:val="26"/>
        </w:rPr>
        <w:t xml:space="preserve">район </w:t>
      </w:r>
      <w:r w:rsidR="000D2115" w:rsidRPr="00E75D0F">
        <w:rPr>
          <w:sz w:val="26"/>
          <w:szCs w:val="26"/>
        </w:rPr>
        <w:t>(</w:t>
      </w:r>
      <w:r w:rsidRPr="00E75D0F">
        <w:rPr>
          <w:sz w:val="26"/>
          <w:szCs w:val="26"/>
        </w:rPr>
        <w:t xml:space="preserve">Территория, прилегающая к жилому дому №1 по ул. </w:t>
      </w:r>
      <w:proofErr w:type="spellStart"/>
      <w:r w:rsidRPr="00E75D0F">
        <w:rPr>
          <w:sz w:val="26"/>
          <w:szCs w:val="26"/>
        </w:rPr>
        <w:t>Азгура</w:t>
      </w:r>
      <w:proofErr w:type="spellEnd"/>
      <w:r w:rsidR="00FF0274" w:rsidRPr="00E75D0F">
        <w:rPr>
          <w:sz w:val="26"/>
          <w:szCs w:val="26"/>
        </w:rPr>
        <w:t>)</w:t>
      </w:r>
      <w:r w:rsidR="001761FB" w:rsidRPr="00E75D0F">
        <w:rPr>
          <w:sz w:val="26"/>
          <w:szCs w:val="26"/>
        </w:rPr>
        <w:t xml:space="preserve"> </w:t>
      </w:r>
    </w:p>
    <w:p w:rsidR="00E5158A" w:rsidRPr="00E5158A" w:rsidRDefault="00E5158A" w:rsidP="000D2115">
      <w:pPr>
        <w:rPr>
          <w:rFonts w:eastAsia="Calibri"/>
          <w:sz w:val="26"/>
          <w:szCs w:val="26"/>
          <w:lang w:eastAsia="en-US"/>
        </w:rPr>
      </w:pPr>
    </w:p>
    <w:p w:rsidR="00BD25BF" w:rsidRDefault="00E75D0F" w:rsidP="008E31E8">
      <w:pPr>
        <w:rPr>
          <w:sz w:val="26"/>
          <w:szCs w:val="26"/>
        </w:rPr>
      </w:pPr>
      <w:r w:rsidRPr="00E75D0F">
        <w:rPr>
          <w:noProof/>
        </w:rPr>
        <w:drawing>
          <wp:inline distT="0" distB="0" distL="0" distR="0">
            <wp:extent cx="2334491" cy="1750805"/>
            <wp:effectExtent l="19050" t="0" r="8659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524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44" cy="17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79D">
        <w:rPr>
          <w:b/>
          <w:sz w:val="28"/>
        </w:rPr>
        <w:t xml:space="preserve">   </w:t>
      </w:r>
      <w:r w:rsidR="000D2115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 w:rsidR="000D2115">
        <w:rPr>
          <w:b/>
          <w:sz w:val="28"/>
        </w:rPr>
        <w:t xml:space="preserve">  </w:t>
      </w:r>
      <w:r w:rsidRPr="00E75D0F">
        <w:rPr>
          <w:b/>
          <w:noProof/>
          <w:sz w:val="28"/>
        </w:rPr>
        <w:drawing>
          <wp:inline distT="0" distB="0" distL="0" distR="0">
            <wp:extent cx="2315441" cy="1763063"/>
            <wp:effectExtent l="19050" t="0" r="8659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8f5b838bc16439e55e9c49e567bfd7-V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8" b="23291"/>
                    <a:stretch/>
                  </pic:blipFill>
                  <pic:spPr bwMode="auto">
                    <a:xfrm>
                      <a:off x="0" y="0"/>
                      <a:ext cx="2315427" cy="176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115">
        <w:rPr>
          <w:b/>
          <w:sz w:val="28"/>
        </w:rPr>
        <w:t xml:space="preserve"> </w:t>
      </w:r>
      <w:r w:rsidR="000D2115"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</w:t>
      </w:r>
      <w:r w:rsidR="0023679D" w:rsidRPr="00E5158A">
        <w:rPr>
          <w:sz w:val="26"/>
          <w:szCs w:val="26"/>
        </w:rPr>
        <w:t>до                                                                  посл</w:t>
      </w:r>
      <w:r w:rsidR="00E5158A">
        <w:rPr>
          <w:sz w:val="26"/>
          <w:szCs w:val="26"/>
        </w:rPr>
        <w:t>е</w:t>
      </w:r>
    </w:p>
    <w:p w:rsidR="00E5158A" w:rsidRPr="00E5158A" w:rsidRDefault="00E5158A" w:rsidP="008E31E8">
      <w:pPr>
        <w:rPr>
          <w:sz w:val="26"/>
          <w:szCs w:val="26"/>
        </w:rPr>
      </w:pPr>
    </w:p>
    <w:p w:rsidR="001761FB" w:rsidRDefault="00E5158A" w:rsidP="003F643F">
      <w:pPr>
        <w:tabs>
          <w:tab w:val="left" w:pos="284"/>
        </w:tabs>
        <w:jc w:val="both"/>
        <w:rPr>
          <w:sz w:val="26"/>
          <w:szCs w:val="26"/>
        </w:rPr>
      </w:pPr>
      <w:r w:rsidRPr="00E5158A">
        <w:rPr>
          <w:sz w:val="26"/>
          <w:szCs w:val="26"/>
        </w:rPr>
        <w:t xml:space="preserve">Партизанский </w:t>
      </w:r>
      <w:r w:rsidR="001761FB" w:rsidRPr="00E5158A">
        <w:rPr>
          <w:sz w:val="26"/>
          <w:szCs w:val="26"/>
        </w:rPr>
        <w:t>район</w:t>
      </w:r>
      <w:r w:rsidR="000D2115" w:rsidRPr="00B0452A">
        <w:rPr>
          <w:sz w:val="30"/>
          <w:szCs w:val="30"/>
        </w:rPr>
        <w:t xml:space="preserve"> </w:t>
      </w:r>
      <w:r w:rsidR="000D2115" w:rsidRPr="00E5158A">
        <w:rPr>
          <w:sz w:val="26"/>
          <w:szCs w:val="26"/>
        </w:rPr>
        <w:t>(</w:t>
      </w:r>
      <w:r w:rsidRPr="00E5158A">
        <w:rPr>
          <w:sz w:val="26"/>
          <w:szCs w:val="26"/>
        </w:rPr>
        <w:t>Территория, прилегающая к жилому дому №64 по ул. Захарова</w:t>
      </w:r>
      <w:r w:rsidR="008D0504" w:rsidRPr="00E5158A">
        <w:rPr>
          <w:sz w:val="26"/>
          <w:szCs w:val="26"/>
        </w:rPr>
        <w:t>)</w:t>
      </w:r>
    </w:p>
    <w:p w:rsidR="00E5158A" w:rsidRPr="00E5158A" w:rsidRDefault="00E5158A" w:rsidP="003F643F">
      <w:pPr>
        <w:tabs>
          <w:tab w:val="left" w:pos="284"/>
        </w:tabs>
        <w:jc w:val="both"/>
        <w:rPr>
          <w:rFonts w:eastAsia="Calibri"/>
          <w:sz w:val="26"/>
          <w:szCs w:val="26"/>
          <w:lang w:eastAsia="en-US"/>
        </w:rPr>
      </w:pPr>
    </w:p>
    <w:p w:rsidR="000D2115" w:rsidRDefault="00E5158A" w:rsidP="000D2115">
      <w:pPr>
        <w:jc w:val="both"/>
        <w:rPr>
          <w:sz w:val="30"/>
          <w:szCs w:val="30"/>
        </w:rPr>
      </w:pPr>
      <w:r w:rsidRPr="00E5158A">
        <w:rPr>
          <w:noProof/>
          <w:sz w:val="30"/>
          <w:szCs w:val="30"/>
        </w:rPr>
        <w:drawing>
          <wp:inline distT="0" distB="0" distL="0" distR="0">
            <wp:extent cx="2484672" cy="1863437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557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53" cy="186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504"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Pr="00E5158A">
        <w:rPr>
          <w:noProof/>
          <w:sz w:val="30"/>
          <w:szCs w:val="30"/>
        </w:rPr>
        <w:drawing>
          <wp:inline distT="0" distB="0" distL="0" distR="0">
            <wp:extent cx="2183822" cy="1870701"/>
            <wp:effectExtent l="19050" t="0" r="6928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d3ab70ed501c2ac41d57e4554525c2-V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3" b="27616"/>
                    <a:stretch/>
                  </pic:blipFill>
                  <pic:spPr bwMode="auto">
                    <a:xfrm>
                      <a:off x="0" y="0"/>
                      <a:ext cx="2184001" cy="187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1FB" w:rsidRDefault="00071BE2" w:rsidP="000D2115">
      <w:pPr>
        <w:jc w:val="center"/>
        <w:rPr>
          <w:sz w:val="26"/>
          <w:szCs w:val="26"/>
        </w:rPr>
      </w:pPr>
      <w:r w:rsidRPr="00E5158A">
        <w:rPr>
          <w:sz w:val="26"/>
          <w:szCs w:val="26"/>
        </w:rPr>
        <w:t xml:space="preserve">до                 </w:t>
      </w:r>
      <w:r w:rsidR="00E5158A">
        <w:rPr>
          <w:sz w:val="26"/>
          <w:szCs w:val="26"/>
        </w:rPr>
        <w:t xml:space="preserve">                          </w:t>
      </w:r>
      <w:r w:rsidRPr="00E5158A">
        <w:rPr>
          <w:sz w:val="26"/>
          <w:szCs w:val="26"/>
        </w:rPr>
        <w:t xml:space="preserve">                     после</w:t>
      </w:r>
    </w:p>
    <w:p w:rsidR="00071BE2" w:rsidRPr="00E5158A" w:rsidRDefault="008D0504" w:rsidP="00071BE2">
      <w:pPr>
        <w:tabs>
          <w:tab w:val="left" w:pos="2130"/>
        </w:tabs>
        <w:rPr>
          <w:sz w:val="26"/>
          <w:szCs w:val="26"/>
        </w:rPr>
      </w:pPr>
      <w:r w:rsidRPr="00071BE2">
        <w:rPr>
          <w:sz w:val="30"/>
          <w:szCs w:val="30"/>
        </w:rPr>
        <w:t xml:space="preserve"> </w:t>
      </w:r>
      <w:r w:rsidR="00E5158A" w:rsidRPr="00E5158A">
        <w:rPr>
          <w:sz w:val="26"/>
          <w:szCs w:val="26"/>
        </w:rPr>
        <w:t xml:space="preserve">Центральный </w:t>
      </w:r>
      <w:r w:rsidR="00B0452A" w:rsidRPr="00E5158A">
        <w:rPr>
          <w:sz w:val="26"/>
          <w:szCs w:val="26"/>
        </w:rPr>
        <w:t>район</w:t>
      </w:r>
      <w:r w:rsidR="00071BE2" w:rsidRPr="00071BE2">
        <w:rPr>
          <w:sz w:val="30"/>
          <w:szCs w:val="30"/>
        </w:rPr>
        <w:t xml:space="preserve"> </w:t>
      </w:r>
      <w:r w:rsidR="00E5158A" w:rsidRPr="00E5158A">
        <w:rPr>
          <w:sz w:val="26"/>
          <w:szCs w:val="26"/>
        </w:rPr>
        <w:t xml:space="preserve">(в районе </w:t>
      </w:r>
      <w:proofErr w:type="spellStart"/>
      <w:r w:rsidR="00E5158A" w:rsidRPr="00E5158A">
        <w:rPr>
          <w:sz w:val="26"/>
          <w:szCs w:val="26"/>
        </w:rPr>
        <w:t>ул</w:t>
      </w:r>
      <w:proofErr w:type="gramStart"/>
      <w:r w:rsidR="00E5158A" w:rsidRPr="00E5158A">
        <w:rPr>
          <w:sz w:val="26"/>
          <w:szCs w:val="26"/>
        </w:rPr>
        <w:t>.К</w:t>
      </w:r>
      <w:proofErr w:type="gramEnd"/>
      <w:r w:rsidR="00E5158A" w:rsidRPr="00E5158A">
        <w:rPr>
          <w:sz w:val="26"/>
          <w:szCs w:val="26"/>
        </w:rPr>
        <w:t>арастояновой</w:t>
      </w:r>
      <w:proofErr w:type="spellEnd"/>
      <w:r w:rsidR="00E5158A" w:rsidRPr="00E5158A">
        <w:rPr>
          <w:sz w:val="26"/>
          <w:szCs w:val="26"/>
        </w:rPr>
        <w:t>)</w:t>
      </w:r>
    </w:p>
    <w:p w:rsidR="00E5158A" w:rsidRPr="00071BE2" w:rsidRDefault="00E5158A" w:rsidP="00071BE2">
      <w:pPr>
        <w:tabs>
          <w:tab w:val="left" w:pos="2130"/>
        </w:tabs>
        <w:rPr>
          <w:noProof/>
          <w:sz w:val="30"/>
          <w:szCs w:val="30"/>
        </w:rPr>
      </w:pPr>
    </w:p>
    <w:p w:rsidR="00071BE2" w:rsidRDefault="00E5158A" w:rsidP="00071BE2">
      <w:pPr>
        <w:tabs>
          <w:tab w:val="left" w:pos="2130"/>
        </w:tabs>
        <w:rPr>
          <w:sz w:val="26"/>
          <w:szCs w:val="26"/>
        </w:rPr>
      </w:pPr>
      <w:r w:rsidRPr="00E5158A">
        <w:rPr>
          <w:noProof/>
          <w:sz w:val="30"/>
          <w:szCs w:val="30"/>
        </w:rPr>
        <w:drawing>
          <wp:inline distT="0" distB="0" distL="0" distR="0">
            <wp:extent cx="2467841" cy="1706256"/>
            <wp:effectExtent l="19050" t="0" r="8659" b="0"/>
            <wp:docPr id="22" name="Рисунок 1" descr="C:\Users\user\AppData\Local\Microsoft\Windows\INetCache\Content.Word\IMG_20190327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327_161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82" cy="17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504" w:rsidRPr="00643FB1">
        <w:rPr>
          <w:sz w:val="26"/>
          <w:szCs w:val="26"/>
        </w:rPr>
        <w:t xml:space="preserve">    </w:t>
      </w:r>
      <w:r w:rsidR="00071BE2">
        <w:rPr>
          <w:sz w:val="26"/>
          <w:szCs w:val="26"/>
        </w:rPr>
        <w:t xml:space="preserve">                 </w:t>
      </w:r>
      <w:r w:rsidR="008D0504" w:rsidRPr="00643FB1">
        <w:rPr>
          <w:sz w:val="26"/>
          <w:szCs w:val="26"/>
        </w:rPr>
        <w:t xml:space="preserve">   </w:t>
      </w:r>
      <w:r w:rsidRPr="00E5158A">
        <w:rPr>
          <w:noProof/>
          <w:sz w:val="30"/>
          <w:szCs w:val="30"/>
        </w:rPr>
        <w:drawing>
          <wp:inline distT="0" distB="0" distL="0" distR="0">
            <wp:extent cx="2177833" cy="1634836"/>
            <wp:effectExtent l="19050" t="0" r="0" b="0"/>
            <wp:docPr id="24" name="Рисунок 1" descr="C:\Users\user\AppData\Local\Microsoft\Windows\INetCache\Content.Word\IMG_20190327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327_162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53" cy="16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04" w:rsidRPr="00E75D0F" w:rsidRDefault="008D0504" w:rsidP="00071BE2">
      <w:pPr>
        <w:tabs>
          <w:tab w:val="left" w:pos="2130"/>
          <w:tab w:val="left" w:pos="7178"/>
        </w:tabs>
        <w:rPr>
          <w:sz w:val="26"/>
          <w:szCs w:val="26"/>
        </w:rPr>
      </w:pPr>
      <w:r w:rsidRPr="00E75D0F">
        <w:rPr>
          <w:sz w:val="26"/>
          <w:szCs w:val="26"/>
        </w:rPr>
        <w:t xml:space="preserve">    </w:t>
      </w:r>
      <w:r w:rsidR="00E75D0F" w:rsidRPr="00E75D0F">
        <w:rPr>
          <w:sz w:val="26"/>
          <w:szCs w:val="26"/>
        </w:rPr>
        <w:t xml:space="preserve">                    </w:t>
      </w:r>
      <w:r w:rsidRPr="00E75D0F">
        <w:rPr>
          <w:sz w:val="26"/>
          <w:szCs w:val="26"/>
        </w:rPr>
        <w:t xml:space="preserve"> </w:t>
      </w:r>
      <w:r w:rsidR="00071BE2" w:rsidRPr="00E75D0F">
        <w:rPr>
          <w:sz w:val="26"/>
          <w:szCs w:val="26"/>
        </w:rPr>
        <w:t>до</w:t>
      </w:r>
      <w:r w:rsidRPr="00E75D0F">
        <w:rPr>
          <w:sz w:val="26"/>
          <w:szCs w:val="26"/>
        </w:rPr>
        <w:t xml:space="preserve">      </w:t>
      </w:r>
      <w:r w:rsidR="00071BE2" w:rsidRPr="00E75D0F">
        <w:rPr>
          <w:sz w:val="26"/>
          <w:szCs w:val="26"/>
        </w:rPr>
        <w:tab/>
        <w:t>после</w:t>
      </w:r>
    </w:p>
    <w:p w:rsidR="00643FB1" w:rsidRDefault="00E5158A" w:rsidP="00643FB1">
      <w:pPr>
        <w:jc w:val="both"/>
        <w:rPr>
          <w:sz w:val="26"/>
          <w:szCs w:val="26"/>
        </w:rPr>
      </w:pPr>
      <w:r w:rsidRPr="00E5158A">
        <w:rPr>
          <w:sz w:val="26"/>
          <w:szCs w:val="26"/>
        </w:rPr>
        <w:t>Октябрьский</w:t>
      </w:r>
      <w:r w:rsidR="00071BE2" w:rsidRPr="00E5158A">
        <w:rPr>
          <w:sz w:val="26"/>
          <w:szCs w:val="26"/>
        </w:rPr>
        <w:t xml:space="preserve"> район </w:t>
      </w:r>
      <w:r w:rsidR="00E16DD3" w:rsidRPr="00E5158A">
        <w:rPr>
          <w:sz w:val="26"/>
          <w:szCs w:val="26"/>
        </w:rPr>
        <w:t>(</w:t>
      </w:r>
      <w:r w:rsidRPr="00E5158A">
        <w:rPr>
          <w:sz w:val="26"/>
          <w:szCs w:val="26"/>
        </w:rPr>
        <w:t xml:space="preserve">ул. </w:t>
      </w:r>
      <w:proofErr w:type="spellStart"/>
      <w:r w:rsidRPr="00E5158A">
        <w:rPr>
          <w:sz w:val="26"/>
          <w:szCs w:val="26"/>
        </w:rPr>
        <w:t>Сенницкая</w:t>
      </w:r>
      <w:proofErr w:type="spellEnd"/>
      <w:r w:rsidRPr="00E5158A">
        <w:rPr>
          <w:sz w:val="26"/>
          <w:szCs w:val="26"/>
        </w:rPr>
        <w:t xml:space="preserve"> 85</w:t>
      </w:r>
      <w:r w:rsidR="00643FB1" w:rsidRPr="00E5158A">
        <w:rPr>
          <w:sz w:val="26"/>
          <w:szCs w:val="26"/>
        </w:rPr>
        <w:t>)</w:t>
      </w:r>
    </w:p>
    <w:p w:rsidR="00E75D0F" w:rsidRDefault="00E75D0F" w:rsidP="00643FB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59690</wp:posOffset>
            </wp:positionV>
            <wp:extent cx="1934210" cy="2174875"/>
            <wp:effectExtent l="19050" t="0" r="8890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7EB" w:rsidRDefault="00E5158A" w:rsidP="008007EB">
      <w:pPr>
        <w:tabs>
          <w:tab w:val="left" w:pos="4549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3129742</wp:posOffset>
            </wp:positionH>
            <wp:positionV relativeFrom="paragraph">
              <wp:posOffset>31865</wp:posOffset>
            </wp:positionV>
            <wp:extent cx="2688028" cy="2015837"/>
            <wp:effectExtent l="19050" t="0" r="0" b="0"/>
            <wp:wrapNone/>
            <wp:docPr id="29" name="Рисунок 3" descr="D:\Санитарка ОКТ\09.04.18\9 ап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нитарка ОКТ\09.04.18\9 апр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8" cy="20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ab/>
      </w:r>
    </w:p>
    <w:p w:rsidR="008007EB" w:rsidRDefault="008007EB" w:rsidP="008007EB">
      <w:pPr>
        <w:tabs>
          <w:tab w:val="left" w:pos="4549"/>
        </w:tabs>
        <w:jc w:val="both"/>
        <w:rPr>
          <w:sz w:val="26"/>
          <w:szCs w:val="26"/>
        </w:rPr>
      </w:pPr>
    </w:p>
    <w:p w:rsidR="00643FB1" w:rsidRPr="008007EB" w:rsidRDefault="0045673F" w:rsidP="008007EB">
      <w:pPr>
        <w:tabs>
          <w:tab w:val="left" w:pos="4549"/>
        </w:tabs>
        <w:jc w:val="both"/>
        <w:rPr>
          <w:sz w:val="26"/>
          <w:szCs w:val="26"/>
        </w:rPr>
      </w:pPr>
      <w:r>
        <w:rPr>
          <w:sz w:val="28"/>
        </w:rPr>
        <w:t xml:space="preserve">    </w:t>
      </w:r>
      <w:r w:rsidR="001761FB">
        <w:rPr>
          <w:sz w:val="28"/>
        </w:rPr>
        <w:t xml:space="preserve"> </w:t>
      </w: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E5158A" w:rsidRDefault="00E5158A" w:rsidP="001F09E2">
      <w:pPr>
        <w:jc w:val="both"/>
        <w:rPr>
          <w:sz w:val="28"/>
        </w:rPr>
      </w:pPr>
    </w:p>
    <w:p w:rsidR="00643FB1" w:rsidRDefault="00071BE2" w:rsidP="00643FB1">
      <w:pPr>
        <w:jc w:val="center"/>
        <w:rPr>
          <w:sz w:val="26"/>
          <w:szCs w:val="26"/>
        </w:rPr>
      </w:pPr>
      <w:r w:rsidRPr="00E75D0F">
        <w:rPr>
          <w:sz w:val="26"/>
          <w:szCs w:val="26"/>
        </w:rPr>
        <w:t>до                                                                      после</w:t>
      </w:r>
    </w:p>
    <w:p w:rsidR="00E75D0F" w:rsidRPr="00E75D0F" w:rsidRDefault="00E75D0F" w:rsidP="00643FB1">
      <w:pPr>
        <w:jc w:val="center"/>
        <w:rPr>
          <w:sz w:val="26"/>
          <w:szCs w:val="26"/>
        </w:rPr>
      </w:pPr>
    </w:p>
    <w:p w:rsidR="00B302BC" w:rsidRPr="00E75D0F" w:rsidRDefault="00E75D0F" w:rsidP="0047101B">
      <w:pPr>
        <w:jc w:val="both"/>
        <w:rPr>
          <w:sz w:val="26"/>
          <w:szCs w:val="26"/>
        </w:rPr>
      </w:pPr>
      <w:r w:rsidRPr="00E75D0F">
        <w:rPr>
          <w:sz w:val="26"/>
          <w:szCs w:val="26"/>
        </w:rPr>
        <w:t>Заводской</w:t>
      </w:r>
      <w:r w:rsidR="006E3167" w:rsidRPr="00E75D0F">
        <w:rPr>
          <w:sz w:val="26"/>
          <w:szCs w:val="26"/>
        </w:rPr>
        <w:t xml:space="preserve"> </w:t>
      </w:r>
      <w:r w:rsidR="00084D10" w:rsidRPr="00E75D0F">
        <w:rPr>
          <w:sz w:val="26"/>
          <w:szCs w:val="26"/>
        </w:rPr>
        <w:t>район (</w:t>
      </w:r>
      <w:r w:rsidRPr="00E75D0F">
        <w:rPr>
          <w:sz w:val="26"/>
          <w:szCs w:val="26"/>
        </w:rPr>
        <w:t>Заготовительный пункт №43 по ул</w:t>
      </w:r>
      <w:proofErr w:type="gramStart"/>
      <w:r w:rsidRPr="00E75D0F">
        <w:rPr>
          <w:sz w:val="26"/>
          <w:szCs w:val="26"/>
        </w:rPr>
        <w:t>.А</w:t>
      </w:r>
      <w:proofErr w:type="gramEnd"/>
      <w:r w:rsidRPr="00E75D0F">
        <w:rPr>
          <w:sz w:val="26"/>
          <w:szCs w:val="26"/>
        </w:rPr>
        <w:t>йвазовского</w:t>
      </w:r>
      <w:r w:rsidR="00084D10" w:rsidRPr="00E75D0F">
        <w:rPr>
          <w:sz w:val="26"/>
          <w:szCs w:val="26"/>
        </w:rPr>
        <w:t>)</w:t>
      </w:r>
    </w:p>
    <w:p w:rsidR="00E75D0F" w:rsidRDefault="00E75D0F" w:rsidP="00071BE2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3143596</wp:posOffset>
            </wp:positionH>
            <wp:positionV relativeFrom="paragraph">
              <wp:posOffset>148763</wp:posOffset>
            </wp:positionV>
            <wp:extent cx="2896587" cy="1634837"/>
            <wp:effectExtent l="19050" t="0" r="0" b="0"/>
            <wp:wrapNone/>
            <wp:docPr id="31" name="Рисунок 5" descr="IMAG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37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87" cy="16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192578</wp:posOffset>
            </wp:positionH>
            <wp:positionV relativeFrom="paragraph">
              <wp:posOffset>148763</wp:posOffset>
            </wp:positionV>
            <wp:extent cx="2806637" cy="1586346"/>
            <wp:effectExtent l="19050" t="0" r="0" b="0"/>
            <wp:wrapNone/>
            <wp:docPr id="30" name="Рисунок 6" descr="IMAG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36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37" cy="15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451F">
        <w:rPr>
          <w:noProof/>
          <w:sz w:val="30"/>
          <w:szCs w:val="30"/>
        </w:rPr>
        <w:t xml:space="preserve">  </w:t>
      </w:r>
      <w:r w:rsidR="00071BE2">
        <w:rPr>
          <w:noProof/>
          <w:sz w:val="30"/>
          <w:szCs w:val="30"/>
        </w:rPr>
        <w:t xml:space="preserve">   </w:t>
      </w:r>
    </w:p>
    <w:p w:rsidR="00E75D0F" w:rsidRDefault="00E75D0F" w:rsidP="00E75D0F">
      <w:pPr>
        <w:jc w:val="center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E75D0F" w:rsidRDefault="00E75D0F" w:rsidP="00071BE2">
      <w:pPr>
        <w:jc w:val="both"/>
        <w:rPr>
          <w:noProof/>
          <w:sz w:val="30"/>
          <w:szCs w:val="30"/>
        </w:rPr>
      </w:pPr>
    </w:p>
    <w:p w:rsidR="00B302BC" w:rsidRPr="00E75D0F" w:rsidRDefault="00071BE2" w:rsidP="00071BE2">
      <w:pPr>
        <w:jc w:val="both"/>
        <w:rPr>
          <w:sz w:val="26"/>
          <w:szCs w:val="26"/>
        </w:rPr>
      </w:pPr>
      <w:r w:rsidRPr="00E75D0F">
        <w:rPr>
          <w:sz w:val="26"/>
          <w:szCs w:val="26"/>
        </w:rPr>
        <w:t xml:space="preserve">                        до                                                                      после</w:t>
      </w:r>
    </w:p>
    <w:sectPr w:rsidR="00B302BC" w:rsidRPr="00E75D0F" w:rsidSect="006428FE">
      <w:pgSz w:w="11907" w:h="16840" w:code="9"/>
      <w:pgMar w:top="70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70F" w:rsidRDefault="0069770F" w:rsidP="001761FB">
      <w:r>
        <w:separator/>
      </w:r>
    </w:p>
  </w:endnote>
  <w:endnote w:type="continuationSeparator" w:id="0">
    <w:p w:rsidR="0069770F" w:rsidRDefault="0069770F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70F" w:rsidRDefault="0069770F" w:rsidP="001761FB">
      <w:r>
        <w:separator/>
      </w:r>
    </w:p>
  </w:footnote>
  <w:footnote w:type="continuationSeparator" w:id="0">
    <w:p w:rsidR="0069770F" w:rsidRDefault="0069770F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1BE2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5D8B"/>
    <w:rsid w:val="00116B0E"/>
    <w:rsid w:val="00116FF4"/>
    <w:rsid w:val="00117D42"/>
    <w:rsid w:val="00124CC0"/>
    <w:rsid w:val="00125BFB"/>
    <w:rsid w:val="00131685"/>
    <w:rsid w:val="001406F5"/>
    <w:rsid w:val="00142300"/>
    <w:rsid w:val="00144A6D"/>
    <w:rsid w:val="0014540B"/>
    <w:rsid w:val="001512B8"/>
    <w:rsid w:val="00155873"/>
    <w:rsid w:val="00160978"/>
    <w:rsid w:val="0016198C"/>
    <w:rsid w:val="00164676"/>
    <w:rsid w:val="00165127"/>
    <w:rsid w:val="00165C70"/>
    <w:rsid w:val="001761FB"/>
    <w:rsid w:val="00185989"/>
    <w:rsid w:val="00191345"/>
    <w:rsid w:val="00193629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469F1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7157F"/>
    <w:rsid w:val="00574499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3621F"/>
    <w:rsid w:val="006428FE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9770F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007EB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451F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C34C5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25BF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86FBE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5158A"/>
    <w:rsid w:val="00E64B1E"/>
    <w:rsid w:val="00E708A9"/>
    <w:rsid w:val="00E72C10"/>
    <w:rsid w:val="00E75190"/>
    <w:rsid w:val="00E75D0F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10DD"/>
    <w:rsid w:val="00EC34D8"/>
    <w:rsid w:val="00EC6E1C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link w:val="a6"/>
    <w:uiPriority w:val="99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6428FE"/>
    <w:rPr>
      <w:rFonts w:ascii="Courier New CYR" w:hAnsi="Courier New CYR" w:cs="Courier New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391AE-1224-4097-85DC-6CD9D24E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5</Pages>
  <Words>651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5590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2019-05-10T13:00:00Z</cp:lastPrinted>
  <dcterms:created xsi:type="dcterms:W3CDTF">2019-05-11T07:33:00Z</dcterms:created>
  <dcterms:modified xsi:type="dcterms:W3CDTF">2019-05-11T07:46:00Z</dcterms:modified>
</cp:coreProperties>
</file>