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E9" w:rsidRDefault="00C333E9" w:rsidP="00C333E9">
      <w:pPr>
        <w:tabs>
          <w:tab w:val="left" w:pos="9356"/>
        </w:tabs>
        <w:spacing w:line="340" w:lineRule="exact"/>
        <w:ind w:left="5670" w:right="282"/>
        <w:contextualSpacing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C333E9" w:rsidRDefault="00C333E9" w:rsidP="00C333E9">
      <w:pPr>
        <w:tabs>
          <w:tab w:val="left" w:pos="9356"/>
        </w:tabs>
        <w:spacing w:line="340" w:lineRule="exact"/>
        <w:ind w:left="5670" w:right="282"/>
        <w:contextualSpacing/>
        <w:jc w:val="both"/>
        <w:rPr>
          <w:szCs w:val="30"/>
        </w:rPr>
      </w:pPr>
      <w:r>
        <w:rPr>
          <w:szCs w:val="30"/>
        </w:rPr>
        <w:t>к письму Министерства</w:t>
      </w:r>
    </w:p>
    <w:p w:rsidR="00C333E9" w:rsidRDefault="00C333E9" w:rsidP="00C333E9">
      <w:pPr>
        <w:tabs>
          <w:tab w:val="left" w:pos="9356"/>
        </w:tabs>
        <w:spacing w:line="340" w:lineRule="exact"/>
        <w:ind w:left="5670" w:right="282"/>
        <w:contextualSpacing/>
        <w:jc w:val="both"/>
        <w:rPr>
          <w:szCs w:val="30"/>
        </w:rPr>
      </w:pPr>
      <w:r>
        <w:rPr>
          <w:szCs w:val="30"/>
        </w:rPr>
        <w:t>образования</w:t>
      </w:r>
    </w:p>
    <w:p w:rsidR="000D5700" w:rsidRPr="000D5700" w:rsidRDefault="000D5700" w:rsidP="000D5700">
      <w:pPr>
        <w:tabs>
          <w:tab w:val="left" w:pos="9356"/>
        </w:tabs>
        <w:spacing w:line="340" w:lineRule="exact"/>
        <w:ind w:left="5670" w:right="282"/>
        <w:contextualSpacing/>
        <w:rPr>
          <w:rFonts w:eastAsia="Calibri" w:cs="Times New Roman"/>
          <w:szCs w:val="30"/>
        </w:rPr>
      </w:pPr>
      <w:r w:rsidRPr="000D5700">
        <w:rPr>
          <w:rFonts w:eastAsia="Calibri" w:cs="Times New Roman"/>
          <w:szCs w:val="30"/>
        </w:rPr>
        <w:t xml:space="preserve">24.12.2019 </w:t>
      </w:r>
    </w:p>
    <w:p w:rsidR="000D5700" w:rsidRPr="000D5700" w:rsidRDefault="000D5700" w:rsidP="000D5700">
      <w:pPr>
        <w:tabs>
          <w:tab w:val="left" w:pos="9356"/>
        </w:tabs>
        <w:spacing w:line="340" w:lineRule="exact"/>
        <w:ind w:left="5670" w:right="282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№ 05-01-23/11503</w:t>
      </w:r>
      <w:bookmarkStart w:id="0" w:name="_GoBack"/>
      <w:bookmarkEnd w:id="0"/>
      <w:r w:rsidRPr="000D5700">
        <w:rPr>
          <w:rFonts w:eastAsia="Calibri" w:cs="Times New Roman"/>
          <w:szCs w:val="30"/>
        </w:rPr>
        <w:t>/де</w:t>
      </w:r>
    </w:p>
    <w:p w:rsidR="00C333E9" w:rsidRDefault="00C333E9" w:rsidP="00C333E9">
      <w:pPr>
        <w:spacing w:line="340" w:lineRule="exact"/>
        <w:contextualSpacing/>
        <w:rPr>
          <w:szCs w:val="30"/>
        </w:rPr>
      </w:pPr>
    </w:p>
    <w:p w:rsidR="00C333E9" w:rsidRPr="00E059D6" w:rsidRDefault="00C333E9" w:rsidP="00C333E9">
      <w:pPr>
        <w:spacing w:line="280" w:lineRule="exact"/>
        <w:contextualSpacing/>
        <w:rPr>
          <w:rFonts w:cs="Times New Roman"/>
          <w:szCs w:val="30"/>
        </w:rPr>
      </w:pPr>
      <w:r w:rsidRPr="009F3B30">
        <w:rPr>
          <w:rFonts w:cs="Times New Roman"/>
          <w:caps/>
          <w:szCs w:val="30"/>
        </w:rPr>
        <w:t>Условия</w:t>
      </w:r>
      <w:r w:rsidRPr="00E059D6">
        <w:rPr>
          <w:rFonts w:cs="Times New Roman"/>
          <w:szCs w:val="30"/>
        </w:rPr>
        <w:t xml:space="preserve"> </w:t>
      </w:r>
    </w:p>
    <w:p w:rsidR="00C333E9" w:rsidRPr="00E059D6" w:rsidRDefault="00C333E9" w:rsidP="00C333E9">
      <w:pPr>
        <w:spacing w:line="280" w:lineRule="exact"/>
        <w:contextualSpacing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>проведени</w:t>
      </w:r>
      <w:r>
        <w:rPr>
          <w:rFonts w:cs="Times New Roman"/>
          <w:szCs w:val="30"/>
        </w:rPr>
        <w:t>я</w:t>
      </w:r>
      <w:r w:rsidRPr="00E059D6">
        <w:rPr>
          <w:rFonts w:cs="Times New Roman"/>
          <w:szCs w:val="30"/>
        </w:rPr>
        <w:t xml:space="preserve"> республиканского</w:t>
      </w:r>
    </w:p>
    <w:p w:rsidR="00C333E9" w:rsidRPr="00E059D6" w:rsidRDefault="00C333E9" w:rsidP="00C333E9">
      <w:pPr>
        <w:spacing w:line="280" w:lineRule="exact"/>
        <w:contextualSpacing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>конкурса</w:t>
      </w:r>
      <w:r>
        <w:rPr>
          <w:rFonts w:cs="Times New Roman"/>
          <w:szCs w:val="30"/>
        </w:rPr>
        <w:t xml:space="preserve"> экологических</w:t>
      </w:r>
      <w:r w:rsidRPr="00E059D6">
        <w:rPr>
          <w:rFonts w:cs="Times New Roman"/>
          <w:szCs w:val="30"/>
        </w:rPr>
        <w:t xml:space="preserve"> проектов «</w:t>
      </w:r>
      <w:r>
        <w:rPr>
          <w:rFonts w:cs="Times New Roman"/>
          <w:szCs w:val="30"/>
        </w:rPr>
        <w:t>Зеленая школа</w:t>
      </w:r>
      <w:r w:rsidRPr="00E059D6">
        <w:rPr>
          <w:rFonts w:cs="Times New Roman"/>
          <w:szCs w:val="30"/>
        </w:rPr>
        <w:t xml:space="preserve">» </w:t>
      </w:r>
    </w:p>
    <w:p w:rsidR="00C333E9" w:rsidRPr="00E059D6" w:rsidRDefault="00C333E9" w:rsidP="00C333E9">
      <w:pPr>
        <w:spacing w:line="280" w:lineRule="exact"/>
        <w:contextualSpacing/>
        <w:rPr>
          <w:rFonts w:cs="Times New Roman"/>
          <w:szCs w:val="30"/>
        </w:rPr>
      </w:pPr>
    </w:p>
    <w:p w:rsidR="00C333E9" w:rsidRPr="00E059D6" w:rsidRDefault="00C333E9" w:rsidP="00C333E9">
      <w:pPr>
        <w:numPr>
          <w:ilvl w:val="0"/>
          <w:numId w:val="1"/>
        </w:numPr>
        <w:spacing w:after="200" w:line="280" w:lineRule="exact"/>
        <w:ind w:left="0" w:firstLine="709"/>
        <w:contextualSpacing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>ОБЩИЕ ПОЛОЖЕНИЯ.</w:t>
      </w:r>
    </w:p>
    <w:p w:rsidR="00C333E9" w:rsidRPr="00E059D6" w:rsidRDefault="00C333E9" w:rsidP="00C333E9">
      <w:pPr>
        <w:ind w:firstLine="709"/>
        <w:contextualSpacing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Условия</w:t>
      </w:r>
      <w:r w:rsidRPr="00E059D6">
        <w:rPr>
          <w:rFonts w:cs="Times New Roman"/>
          <w:szCs w:val="30"/>
        </w:rPr>
        <w:t xml:space="preserve"> проведени</w:t>
      </w:r>
      <w:r>
        <w:rPr>
          <w:rFonts w:cs="Times New Roman"/>
          <w:szCs w:val="30"/>
        </w:rPr>
        <w:t>я</w:t>
      </w:r>
      <w:r w:rsidRPr="00E059D6">
        <w:rPr>
          <w:rFonts w:cs="Times New Roman"/>
          <w:szCs w:val="30"/>
        </w:rPr>
        <w:t xml:space="preserve"> республиканского конкурса </w:t>
      </w:r>
      <w:r>
        <w:rPr>
          <w:rFonts w:cs="Times New Roman"/>
          <w:szCs w:val="30"/>
        </w:rPr>
        <w:t xml:space="preserve">экологических проектов </w:t>
      </w:r>
      <w:r w:rsidRPr="00E059D6">
        <w:rPr>
          <w:rFonts w:cs="Times New Roman"/>
          <w:szCs w:val="30"/>
        </w:rPr>
        <w:t>«</w:t>
      </w:r>
      <w:r>
        <w:rPr>
          <w:rFonts w:cs="Times New Roman"/>
          <w:szCs w:val="30"/>
        </w:rPr>
        <w:t>Зеленая школа</w:t>
      </w:r>
      <w:r w:rsidRPr="00E059D6">
        <w:rPr>
          <w:rFonts w:cs="Times New Roman"/>
          <w:szCs w:val="30"/>
        </w:rPr>
        <w:t>» (далее – конкурс) разработан</w:t>
      </w:r>
      <w:r>
        <w:rPr>
          <w:rFonts w:cs="Times New Roman"/>
          <w:szCs w:val="30"/>
        </w:rPr>
        <w:t>ы</w:t>
      </w:r>
      <w:r w:rsidRPr="00E059D6">
        <w:rPr>
          <w:rFonts w:cs="Times New Roman"/>
          <w:szCs w:val="30"/>
        </w:rPr>
        <w:t xml:space="preserve"> в соответствии с </w:t>
      </w:r>
      <w:r>
        <w:rPr>
          <w:rFonts w:cs="Times New Roman"/>
          <w:szCs w:val="30"/>
        </w:rPr>
        <w:t xml:space="preserve">Положением о Министерстве образования </w:t>
      </w:r>
      <w:r w:rsidRPr="00E059D6">
        <w:rPr>
          <w:rFonts w:cs="Times New Roman"/>
          <w:szCs w:val="30"/>
        </w:rPr>
        <w:t>Республики Беларусь</w:t>
      </w:r>
      <w:r>
        <w:rPr>
          <w:rFonts w:cs="Times New Roman"/>
          <w:szCs w:val="30"/>
        </w:rPr>
        <w:t xml:space="preserve">, утвержденным Постановлением Совета Министров Республики Беларусь от 4 августа 2011 г. № 1049, </w:t>
      </w:r>
      <w:r w:rsidRPr="00E059D6">
        <w:rPr>
          <w:rFonts w:cs="Times New Roman"/>
          <w:szCs w:val="30"/>
        </w:rPr>
        <w:t xml:space="preserve">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</w:t>
      </w:r>
      <w:r w:rsidR="00254C29">
        <w:rPr>
          <w:rFonts w:cs="Times New Roman"/>
          <w:szCs w:val="30"/>
        </w:rPr>
        <w:br/>
      </w:r>
      <w:r w:rsidRPr="00E059D6">
        <w:rPr>
          <w:rFonts w:cs="Times New Roman"/>
          <w:szCs w:val="30"/>
        </w:rPr>
        <w:t>от 6 июля 2011 г. № 59.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2. ЦЕЛ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059D6">
        <w:rPr>
          <w:rFonts w:ascii="Times New Roman" w:hAnsi="Times New Roman" w:cs="Times New Roman"/>
          <w:sz w:val="30"/>
          <w:szCs w:val="30"/>
        </w:rPr>
        <w:t xml:space="preserve"> И ЗАДАЧИ КОНКУРСА.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ЦЕЛ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059D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333E9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>
        <w:rPr>
          <w:rFonts w:ascii="Times New Roman" w:hAnsi="Times New Roman" w:cs="Times New Roman"/>
          <w:sz w:val="30"/>
          <w:szCs w:val="30"/>
        </w:rPr>
        <w:t xml:space="preserve">высокой </w:t>
      </w:r>
      <w:r w:rsidRPr="00E059D6">
        <w:rPr>
          <w:rFonts w:ascii="Times New Roman" w:hAnsi="Times New Roman" w:cs="Times New Roman"/>
          <w:sz w:val="30"/>
          <w:szCs w:val="30"/>
        </w:rPr>
        <w:t>экологической культу</w:t>
      </w:r>
      <w:r>
        <w:rPr>
          <w:rFonts w:ascii="Times New Roman" w:hAnsi="Times New Roman" w:cs="Times New Roman"/>
          <w:sz w:val="30"/>
          <w:szCs w:val="30"/>
        </w:rPr>
        <w:t>ры обучающихся и педагогов, повышение их активной социальной позиции через проектную, творческую деятельность, направленную на с</w:t>
      </w:r>
      <w:r w:rsidRPr="00E059D6">
        <w:rPr>
          <w:rFonts w:ascii="Times New Roman" w:hAnsi="Times New Roman" w:cs="Times New Roman"/>
          <w:sz w:val="30"/>
          <w:szCs w:val="30"/>
        </w:rPr>
        <w:t>береж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059D6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ие природных ресурсов и охрану окружающей среды;</w:t>
      </w:r>
    </w:p>
    <w:p w:rsidR="00C333E9" w:rsidRPr="00E059D6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привлечение внимания педагогической и широкой общественности 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ЗАДАЧИ:</w:t>
      </w:r>
    </w:p>
    <w:p w:rsidR="00C333E9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70B47">
        <w:rPr>
          <w:rFonts w:ascii="Times New Roman" w:hAnsi="Times New Roman" w:cs="Times New Roman"/>
          <w:sz w:val="30"/>
          <w:szCs w:val="30"/>
        </w:rPr>
        <w:t>формирование осознанного понимания основных экологических ценностей (чистый воздух, чистая вода, богатство видов флоры и фауны, благоприятный климат, красота ландшафта);</w:t>
      </w:r>
    </w:p>
    <w:p w:rsidR="00C333E9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пропаганда образовательных, педагогических и экологических инициатив, </w:t>
      </w:r>
      <w:r>
        <w:rPr>
          <w:rFonts w:ascii="Times New Roman" w:hAnsi="Times New Roman" w:cs="Times New Roman"/>
          <w:sz w:val="30"/>
          <w:szCs w:val="30"/>
        </w:rPr>
        <w:t>рационального использования природных ресурсов</w:t>
      </w:r>
      <w:r w:rsidRPr="00E059D6">
        <w:rPr>
          <w:rFonts w:ascii="Times New Roman" w:hAnsi="Times New Roman" w:cs="Times New Roman"/>
          <w:sz w:val="30"/>
          <w:szCs w:val="30"/>
        </w:rPr>
        <w:t>;</w:t>
      </w:r>
    </w:p>
    <w:p w:rsidR="00C333E9" w:rsidRPr="00E059D6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экологически ориентированного поведения обучающихся через реализацию практических дел, улучшающих качество окружающей среды;</w:t>
      </w:r>
    </w:p>
    <w:p w:rsidR="00C333E9" w:rsidRPr="00E059D6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активизация деятельности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направленной на </w:t>
      </w:r>
      <w:r w:rsidRPr="00254C29">
        <w:rPr>
          <w:rFonts w:ascii="Times New Roman" w:hAnsi="Times New Roman" w:cs="Times New Roman"/>
          <w:sz w:val="30"/>
          <w:szCs w:val="30"/>
        </w:rPr>
        <w:t>решение вопросов экологического и нравственного воспитания обучающихся, через развитие у них интереса к проектно-исследовательской работе по изучению и сохранению окружающей среды</w:t>
      </w:r>
      <w:r w:rsidRPr="000C3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3E9" w:rsidRPr="00CA0337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lastRenderedPageBreak/>
        <w:t>стимулирование и поддержка творческой деяте</w:t>
      </w:r>
      <w:r>
        <w:rPr>
          <w:rFonts w:ascii="Times New Roman" w:hAnsi="Times New Roman" w:cs="Times New Roman"/>
          <w:sz w:val="30"/>
          <w:szCs w:val="30"/>
        </w:rPr>
        <w:t>льности обучающихся</w:t>
      </w:r>
      <w:r w:rsidRPr="00E059D6">
        <w:rPr>
          <w:rFonts w:ascii="Times New Roman" w:hAnsi="Times New Roman" w:cs="Times New Roman"/>
          <w:sz w:val="30"/>
          <w:szCs w:val="30"/>
        </w:rPr>
        <w:t xml:space="preserve"> и педагогов в области рационального использования природных ресурсов</w:t>
      </w:r>
      <w:r>
        <w:rPr>
          <w:rFonts w:ascii="Times New Roman" w:hAnsi="Times New Roman" w:cs="Times New Roman"/>
          <w:sz w:val="30"/>
          <w:szCs w:val="30"/>
        </w:rPr>
        <w:t xml:space="preserve">, сохранения биоразнообразия, энергосбережения,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водосбережения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55493">
        <w:rPr>
          <w:rFonts w:ascii="Times New Roman" w:hAnsi="Times New Roman" w:cs="Times New Roman"/>
          <w:sz w:val="30"/>
          <w:szCs w:val="30"/>
        </w:rPr>
        <w:t xml:space="preserve">охраны атмосферного воздуха и </w:t>
      </w:r>
      <w:r>
        <w:rPr>
          <w:rFonts w:ascii="Times New Roman" w:hAnsi="Times New Roman" w:cs="Times New Roman"/>
          <w:sz w:val="30"/>
          <w:szCs w:val="30"/>
        </w:rPr>
        <w:t>обращения с отходами;</w:t>
      </w:r>
    </w:p>
    <w:p w:rsidR="00C333E9" w:rsidRPr="00CA0337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CA0337">
        <w:rPr>
          <w:rFonts w:ascii="Times New Roman" w:hAnsi="Times New Roman" w:cs="Times New Roman"/>
          <w:sz w:val="30"/>
          <w:szCs w:val="30"/>
        </w:rPr>
        <w:t>отбор</w:t>
      </w:r>
      <w:r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Pr="00CA0337">
        <w:rPr>
          <w:rFonts w:ascii="Times New Roman" w:hAnsi="Times New Roman" w:cs="Times New Roman"/>
          <w:sz w:val="30"/>
          <w:szCs w:val="30"/>
        </w:rPr>
        <w:t xml:space="preserve">и популяризация лучших идей и практик в области энергосбережения, сохранения ресурсов, сохранения природного наследия, создания экологически-дружественной </w:t>
      </w:r>
      <w:r>
        <w:rPr>
          <w:rFonts w:ascii="Times New Roman" w:hAnsi="Times New Roman" w:cs="Times New Roman"/>
          <w:sz w:val="30"/>
          <w:szCs w:val="30"/>
        </w:rPr>
        <w:t>окружающей</w:t>
      </w:r>
      <w:r w:rsidRPr="00CA0337">
        <w:rPr>
          <w:rFonts w:ascii="Times New Roman" w:hAnsi="Times New Roman" w:cs="Times New Roman"/>
          <w:sz w:val="30"/>
          <w:szCs w:val="30"/>
        </w:rPr>
        <w:t xml:space="preserve"> среды.</w:t>
      </w:r>
    </w:p>
    <w:p w:rsidR="00C333E9" w:rsidRPr="00E059D6" w:rsidRDefault="00C333E9" w:rsidP="00C33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3. ОРГАНИЗАТОРЫ КОНКУРСА.</w:t>
      </w:r>
    </w:p>
    <w:p w:rsidR="00C333E9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Беларусь;</w:t>
      </w:r>
    </w:p>
    <w:p w:rsidR="00C333E9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природных ресурсов и охраны окружающей среды </w:t>
      </w:r>
      <w:r w:rsidRPr="00E059D6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7EF8">
        <w:rPr>
          <w:rFonts w:ascii="Times New Roman" w:hAnsi="Times New Roman" w:cs="Times New Roman"/>
          <w:sz w:val="30"/>
          <w:szCs w:val="30"/>
        </w:rPr>
        <w:t>Европейский союз и Программа развития ООН в Беларуси;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учреждение образования «Республиканский центр экологии и краеведения»;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управ</w:t>
      </w:r>
      <w:r>
        <w:rPr>
          <w:rFonts w:ascii="Times New Roman" w:hAnsi="Times New Roman" w:cs="Times New Roman"/>
          <w:sz w:val="30"/>
          <w:szCs w:val="30"/>
        </w:rPr>
        <w:t xml:space="preserve">ления образования облисполкомов, </w:t>
      </w:r>
      <w:r w:rsidRPr="00E059D6">
        <w:rPr>
          <w:rFonts w:ascii="Times New Roman" w:hAnsi="Times New Roman" w:cs="Times New Roman"/>
          <w:sz w:val="30"/>
          <w:szCs w:val="30"/>
        </w:rPr>
        <w:t>комитет по об</w:t>
      </w:r>
      <w:r>
        <w:rPr>
          <w:rFonts w:ascii="Times New Roman" w:hAnsi="Times New Roman" w:cs="Times New Roman"/>
          <w:sz w:val="30"/>
          <w:szCs w:val="30"/>
        </w:rPr>
        <w:t>разованию Минского горисполкома</w:t>
      </w:r>
      <w:r w:rsidRPr="00E059D6">
        <w:rPr>
          <w:rFonts w:ascii="Times New Roman" w:hAnsi="Times New Roman" w:cs="Times New Roman"/>
          <w:sz w:val="30"/>
          <w:szCs w:val="30"/>
        </w:rPr>
        <w:t>.</w:t>
      </w: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4. УЧАСТНИКИ КОНКУРСА.</w:t>
      </w:r>
    </w:p>
    <w:p w:rsidR="00C333E9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C1B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воспитанники и педагоги учреждений дошкольного образования, </w:t>
      </w:r>
      <w:r>
        <w:rPr>
          <w:rFonts w:ascii="Times New Roman" w:hAnsi="Times New Roman" w:cs="Times New Roman"/>
          <w:sz w:val="30"/>
          <w:szCs w:val="30"/>
        </w:rPr>
        <w:t xml:space="preserve">обучающиеся </w:t>
      </w:r>
      <w:r w:rsidRPr="00E059D6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059D6">
        <w:rPr>
          <w:rFonts w:ascii="Times New Roman" w:hAnsi="Times New Roman" w:cs="Times New Roman"/>
          <w:sz w:val="30"/>
          <w:szCs w:val="30"/>
        </w:rPr>
        <w:t xml:space="preserve"> професси</w:t>
      </w:r>
      <w:r>
        <w:rPr>
          <w:rFonts w:ascii="Times New Roman" w:hAnsi="Times New Roman" w:cs="Times New Roman"/>
          <w:sz w:val="30"/>
          <w:szCs w:val="30"/>
        </w:rPr>
        <w:t xml:space="preserve">онально-технического и </w:t>
      </w:r>
      <w:r w:rsidRPr="00E059D6">
        <w:rPr>
          <w:rFonts w:ascii="Times New Roman" w:hAnsi="Times New Roman" w:cs="Times New Roman"/>
          <w:sz w:val="30"/>
          <w:szCs w:val="30"/>
        </w:rPr>
        <w:t>дополнительного обра</w:t>
      </w:r>
      <w:r>
        <w:rPr>
          <w:rFonts w:ascii="Times New Roman" w:hAnsi="Times New Roman" w:cs="Times New Roman"/>
          <w:sz w:val="30"/>
          <w:szCs w:val="30"/>
        </w:rPr>
        <w:t xml:space="preserve">зования детей и молодежи (далее – </w:t>
      </w:r>
      <w:r w:rsidRPr="00E059D6">
        <w:rPr>
          <w:rFonts w:ascii="Times New Roman" w:hAnsi="Times New Roman" w:cs="Times New Roman"/>
          <w:sz w:val="30"/>
          <w:szCs w:val="30"/>
        </w:rPr>
        <w:t xml:space="preserve">учреждения образования); </w:t>
      </w:r>
    </w:p>
    <w:p w:rsidR="00C333E9" w:rsidRPr="001D3F93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3F93">
        <w:rPr>
          <w:rFonts w:ascii="Times New Roman" w:hAnsi="Times New Roman" w:cs="Times New Roman"/>
          <w:sz w:val="30"/>
          <w:szCs w:val="30"/>
        </w:rPr>
        <w:t xml:space="preserve">педагогические работники и сотрудники учреждений дополнительного образования детей и молодежи, </w:t>
      </w:r>
      <w:r>
        <w:rPr>
          <w:rFonts w:ascii="Times New Roman" w:hAnsi="Times New Roman" w:cs="Times New Roman"/>
          <w:sz w:val="30"/>
          <w:szCs w:val="30"/>
        </w:rPr>
        <w:t>учреждений дошкольного образования,</w:t>
      </w:r>
      <w:r w:rsidRPr="001D3F93">
        <w:rPr>
          <w:rFonts w:ascii="Times New Roman" w:hAnsi="Times New Roman" w:cs="Times New Roman"/>
          <w:sz w:val="30"/>
          <w:szCs w:val="30"/>
        </w:rPr>
        <w:t xml:space="preserve"> учреждений общего среднего, профессионально-технического, среднего специального, высшего, дополнительного образования, специалисты методических служб учреждений образования, учебно-методических центров (кабинетов), сотрудники научно-исследовательских учреждений, члены детских и молодежных общественных объединений, работники библиотек и средств массовой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  <w:r w:rsidRPr="001D3F93">
        <w:rPr>
          <w:rFonts w:ascii="Times New Roman" w:hAnsi="Times New Roman" w:cs="Times New Roman"/>
          <w:sz w:val="30"/>
          <w:szCs w:val="30"/>
        </w:rPr>
        <w:t>;</w:t>
      </w:r>
    </w:p>
    <w:p w:rsidR="00C333E9" w:rsidRPr="00E059D6" w:rsidRDefault="00C333E9" w:rsidP="00C333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93B8F">
        <w:rPr>
          <w:rFonts w:ascii="Times New Roman" w:hAnsi="Times New Roman" w:cs="Times New Roman"/>
          <w:sz w:val="30"/>
          <w:szCs w:val="30"/>
        </w:rPr>
        <w:t>коллективы обучающихся и педагогов учреждений образования, имеющие ресурсные центры как кластеры обучения («Зеленая школа» и др.),</w:t>
      </w:r>
      <w:r w:rsidRPr="00E059D6">
        <w:rPr>
          <w:rFonts w:ascii="Times New Roman" w:hAnsi="Times New Roman" w:cs="Times New Roman"/>
          <w:sz w:val="30"/>
          <w:szCs w:val="30"/>
        </w:rPr>
        <w:t xml:space="preserve"> воспитания и пропаганды зеленого стиля жизни, достижения в практической деятельности в области охраны окружающей среды, </w:t>
      </w:r>
      <w:r>
        <w:rPr>
          <w:rFonts w:ascii="Times New Roman" w:hAnsi="Times New Roman" w:cs="Times New Roman"/>
          <w:sz w:val="30"/>
          <w:szCs w:val="30"/>
        </w:rPr>
        <w:t>сохранения биоразнообразия</w:t>
      </w:r>
      <w:r w:rsidRPr="00E059D6">
        <w:rPr>
          <w:rFonts w:ascii="Times New Roman" w:hAnsi="Times New Roman" w:cs="Times New Roman"/>
          <w:sz w:val="30"/>
          <w:szCs w:val="30"/>
        </w:rPr>
        <w:t xml:space="preserve">, внедрения </w:t>
      </w:r>
      <w:proofErr w:type="spellStart"/>
      <w:r w:rsidRPr="00E059D6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водосбережения</w:t>
      </w:r>
      <w:proofErr w:type="spellEnd"/>
      <w:r w:rsidRPr="00E059D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разрабатывающие технологии в области управления отходами</w:t>
      </w:r>
      <w:r w:rsidRPr="00E059D6">
        <w:rPr>
          <w:rFonts w:ascii="Times New Roman" w:hAnsi="Times New Roman" w:cs="Times New Roman"/>
          <w:sz w:val="30"/>
          <w:szCs w:val="30"/>
        </w:rPr>
        <w:t>.</w:t>
      </w:r>
    </w:p>
    <w:p w:rsidR="00C333E9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333E9" w:rsidRPr="00E059D6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5. СРОКИ И ЭТАПЫ ПРОВЕДЕНИЯ КОНКУРСА.</w:t>
      </w:r>
    </w:p>
    <w:p w:rsidR="00C333E9" w:rsidRPr="00E059D6" w:rsidRDefault="00C333E9" w:rsidP="00C333E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5.1. Конкурс проводится в </w:t>
      </w:r>
      <w:r>
        <w:rPr>
          <w:rFonts w:ascii="Times New Roman" w:hAnsi="Times New Roman" w:cs="Times New Roman"/>
          <w:sz w:val="30"/>
          <w:szCs w:val="30"/>
        </w:rPr>
        <w:t>несколько</w:t>
      </w:r>
      <w:r w:rsidRPr="00E059D6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059D6">
        <w:rPr>
          <w:rFonts w:ascii="Times New Roman" w:hAnsi="Times New Roman" w:cs="Times New Roman"/>
          <w:sz w:val="30"/>
          <w:szCs w:val="30"/>
        </w:rPr>
        <w:t>:</w:t>
      </w:r>
    </w:p>
    <w:p w:rsidR="00C333E9" w:rsidRPr="00387335" w:rsidRDefault="00C333E9" w:rsidP="00C333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387335">
        <w:rPr>
          <w:rFonts w:ascii="Times New Roman" w:hAnsi="Times New Roman" w:cs="Times New Roman"/>
          <w:sz w:val="30"/>
          <w:szCs w:val="30"/>
        </w:rPr>
        <w:t>бластной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C1BFC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(отборочный)</w:t>
      </w:r>
      <w:r w:rsidRPr="00387335">
        <w:rPr>
          <w:rFonts w:ascii="Times New Roman" w:hAnsi="Times New Roman" w:cs="Times New Roman"/>
          <w:sz w:val="30"/>
          <w:szCs w:val="30"/>
        </w:rPr>
        <w:t>, Минский городской</w:t>
      </w:r>
      <w:r w:rsidRPr="006507FD">
        <w:rPr>
          <w:rFonts w:cs="Times New Roman"/>
          <w:szCs w:val="30"/>
        </w:rPr>
        <w:t xml:space="preserve"> </w:t>
      </w:r>
      <w:r w:rsidRPr="006507FD">
        <w:rPr>
          <w:rFonts w:ascii="Times New Roman" w:hAnsi="Times New Roman" w:cs="Times New Roman"/>
          <w:sz w:val="30"/>
          <w:szCs w:val="30"/>
        </w:rPr>
        <w:t>проводится с 2</w:t>
      </w:r>
      <w:r w:rsidR="00A15B68">
        <w:rPr>
          <w:rFonts w:ascii="Times New Roman" w:hAnsi="Times New Roman" w:cs="Times New Roman"/>
          <w:sz w:val="30"/>
          <w:szCs w:val="30"/>
        </w:rPr>
        <w:t>7</w:t>
      </w:r>
      <w:r w:rsidRPr="006507FD">
        <w:rPr>
          <w:rFonts w:ascii="Times New Roman" w:hAnsi="Times New Roman" w:cs="Times New Roman"/>
          <w:sz w:val="30"/>
          <w:szCs w:val="30"/>
        </w:rPr>
        <w:t xml:space="preserve"> </w:t>
      </w:r>
      <w:r w:rsidR="00A15B68">
        <w:rPr>
          <w:rFonts w:ascii="Times New Roman" w:hAnsi="Times New Roman" w:cs="Times New Roman"/>
          <w:sz w:val="30"/>
          <w:szCs w:val="30"/>
        </w:rPr>
        <w:t>января</w:t>
      </w:r>
      <w:r w:rsidRPr="006507FD">
        <w:rPr>
          <w:rFonts w:ascii="Times New Roman" w:hAnsi="Times New Roman" w:cs="Times New Roman"/>
          <w:sz w:val="30"/>
          <w:szCs w:val="30"/>
        </w:rPr>
        <w:t xml:space="preserve"> по </w:t>
      </w:r>
      <w:r w:rsidR="00A15B68">
        <w:rPr>
          <w:rFonts w:ascii="Times New Roman" w:hAnsi="Times New Roman" w:cs="Times New Roman"/>
          <w:sz w:val="30"/>
          <w:szCs w:val="30"/>
        </w:rPr>
        <w:t>20 сентября</w:t>
      </w:r>
      <w:r w:rsidRPr="006507FD">
        <w:rPr>
          <w:rFonts w:ascii="Times New Roman" w:hAnsi="Times New Roman" w:cs="Times New Roman"/>
          <w:sz w:val="30"/>
          <w:szCs w:val="30"/>
        </w:rPr>
        <w:t xml:space="preserve"> 20</w:t>
      </w:r>
      <w:r w:rsidR="00A15B68">
        <w:rPr>
          <w:rFonts w:ascii="Times New Roman" w:hAnsi="Times New Roman" w:cs="Times New Roman"/>
          <w:sz w:val="30"/>
          <w:szCs w:val="30"/>
        </w:rPr>
        <w:t>20</w:t>
      </w:r>
      <w:r w:rsidR="00254C29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387335">
        <w:rPr>
          <w:rFonts w:ascii="Times New Roman" w:hAnsi="Times New Roman" w:cs="Times New Roman"/>
          <w:sz w:val="30"/>
          <w:szCs w:val="30"/>
        </w:rPr>
        <w:t>;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Республиканский (заключительный</w:t>
      </w:r>
      <w:r w:rsidRPr="00E059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059D6">
        <w:rPr>
          <w:rFonts w:ascii="Times New Roman" w:hAnsi="Times New Roman" w:cs="Times New Roman"/>
          <w:sz w:val="30"/>
          <w:szCs w:val="30"/>
        </w:rPr>
        <w:t xml:space="preserve">проводится с </w:t>
      </w:r>
      <w:r w:rsidR="00A15B68">
        <w:rPr>
          <w:rFonts w:ascii="Times New Roman" w:hAnsi="Times New Roman" w:cs="Times New Roman"/>
          <w:sz w:val="30"/>
          <w:szCs w:val="30"/>
        </w:rPr>
        <w:t>25</w:t>
      </w:r>
      <w:r w:rsidRPr="00E059D6">
        <w:rPr>
          <w:rFonts w:ascii="Times New Roman" w:hAnsi="Times New Roman" w:cs="Times New Roman"/>
          <w:sz w:val="30"/>
          <w:szCs w:val="30"/>
        </w:rPr>
        <w:t xml:space="preserve"> </w:t>
      </w:r>
      <w:r w:rsidR="00A15B68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A15B68">
        <w:rPr>
          <w:rFonts w:ascii="Times New Roman" w:hAnsi="Times New Roman" w:cs="Times New Roman"/>
          <w:sz w:val="30"/>
          <w:szCs w:val="30"/>
        </w:rPr>
        <w:br/>
      </w:r>
      <w:r w:rsidRPr="00E059D6">
        <w:rPr>
          <w:rFonts w:ascii="Times New Roman" w:hAnsi="Times New Roman" w:cs="Times New Roman"/>
          <w:sz w:val="30"/>
          <w:szCs w:val="30"/>
        </w:rPr>
        <w:t>по 2</w:t>
      </w:r>
      <w:r w:rsidR="00A15B68">
        <w:rPr>
          <w:rFonts w:ascii="Times New Roman" w:hAnsi="Times New Roman" w:cs="Times New Roman"/>
          <w:sz w:val="30"/>
          <w:szCs w:val="30"/>
        </w:rPr>
        <w:t>0</w:t>
      </w:r>
      <w:r w:rsidRPr="00E059D6">
        <w:rPr>
          <w:rFonts w:ascii="Times New Roman" w:hAnsi="Times New Roman" w:cs="Times New Roman"/>
          <w:sz w:val="30"/>
          <w:szCs w:val="30"/>
        </w:rPr>
        <w:t xml:space="preserve"> </w:t>
      </w:r>
      <w:r w:rsidR="00A15B68">
        <w:rPr>
          <w:rFonts w:ascii="Times New Roman" w:hAnsi="Times New Roman" w:cs="Times New Roman"/>
          <w:sz w:val="30"/>
          <w:szCs w:val="30"/>
        </w:rPr>
        <w:t>октября</w:t>
      </w:r>
      <w:r w:rsidRPr="00E059D6">
        <w:rPr>
          <w:rFonts w:ascii="Times New Roman" w:hAnsi="Times New Roman" w:cs="Times New Roman"/>
          <w:sz w:val="30"/>
          <w:szCs w:val="30"/>
        </w:rPr>
        <w:t xml:space="preserve"> 20</w:t>
      </w:r>
      <w:r w:rsidR="00A15B68">
        <w:rPr>
          <w:rFonts w:ascii="Times New Roman" w:hAnsi="Times New Roman" w:cs="Times New Roman"/>
          <w:sz w:val="30"/>
          <w:szCs w:val="30"/>
        </w:rPr>
        <w:t>20</w:t>
      </w:r>
      <w:r w:rsidRPr="00E059D6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C333E9" w:rsidRPr="00E059D6" w:rsidRDefault="00C333E9" w:rsidP="00C333E9">
      <w:pPr>
        <w:widowControl w:val="0"/>
        <w:tabs>
          <w:tab w:val="left" w:pos="0"/>
        </w:tabs>
        <w:ind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 xml:space="preserve">5.2. Отборочный этап конкурса </w:t>
      </w:r>
    </w:p>
    <w:p w:rsidR="00C333E9" w:rsidRPr="00E059D6" w:rsidRDefault="00C333E9" w:rsidP="00C333E9">
      <w:pPr>
        <w:widowControl w:val="0"/>
        <w:tabs>
          <w:tab w:val="left" w:pos="0"/>
        </w:tabs>
        <w:ind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 xml:space="preserve">Для проведения отборочного этапа </w:t>
      </w:r>
      <w:r w:rsidRPr="00524FE2">
        <w:rPr>
          <w:rFonts w:cs="Times New Roman"/>
          <w:szCs w:val="30"/>
        </w:rPr>
        <w:t>структурными подразделениями областных (Минского городского) исполнительных комитетов, осуществляющи</w:t>
      </w:r>
      <w:r>
        <w:rPr>
          <w:rFonts w:cs="Times New Roman"/>
          <w:szCs w:val="30"/>
        </w:rPr>
        <w:t>ми</w:t>
      </w:r>
      <w:r w:rsidRPr="00524FE2">
        <w:rPr>
          <w:rFonts w:cs="Times New Roman"/>
          <w:szCs w:val="30"/>
        </w:rPr>
        <w:t xml:space="preserve"> государственно-властные полномочия в сфере образования</w:t>
      </w:r>
      <w:r>
        <w:rPr>
          <w:rFonts w:cs="Times New Roman"/>
          <w:szCs w:val="30"/>
        </w:rPr>
        <w:t>,</w:t>
      </w:r>
      <w:r w:rsidRPr="00E059D6">
        <w:rPr>
          <w:rFonts w:cs="Times New Roman"/>
          <w:szCs w:val="30"/>
        </w:rPr>
        <w:t xml:space="preserve"> управлениями образования облисполкомов и комитетом по образованию Минского горисполкома по областному территориальному принципу формируется организационный комитет и жюри</w:t>
      </w:r>
      <w:r>
        <w:rPr>
          <w:rFonts w:cs="Times New Roman"/>
          <w:szCs w:val="30"/>
        </w:rPr>
        <w:t>. В состав организационного комитета включаются представители региональных вспомогательных ресурсных центров «зеленых школ»</w:t>
      </w:r>
      <w:r w:rsidRPr="00E059D6">
        <w:rPr>
          <w:rFonts w:cs="Times New Roman"/>
          <w:szCs w:val="30"/>
        </w:rPr>
        <w:t>.</w:t>
      </w:r>
    </w:p>
    <w:p w:rsidR="00C333E9" w:rsidRPr="00E059D6" w:rsidRDefault="00C333E9" w:rsidP="00C333E9">
      <w:pPr>
        <w:widowControl w:val="0"/>
        <w:tabs>
          <w:tab w:val="left" w:pos="0"/>
        </w:tabs>
        <w:ind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 xml:space="preserve">Жюри оценивает работы и не позднее </w:t>
      </w:r>
      <w:r w:rsidR="00A15B68">
        <w:rPr>
          <w:rFonts w:cs="Times New Roman"/>
          <w:szCs w:val="30"/>
        </w:rPr>
        <w:t>25</w:t>
      </w:r>
      <w:r w:rsidR="00A15B68" w:rsidRPr="00E059D6">
        <w:rPr>
          <w:rFonts w:cs="Times New Roman"/>
          <w:szCs w:val="30"/>
        </w:rPr>
        <w:t xml:space="preserve"> </w:t>
      </w:r>
      <w:r w:rsidR="00A15B68">
        <w:rPr>
          <w:rFonts w:cs="Times New Roman"/>
          <w:szCs w:val="30"/>
        </w:rPr>
        <w:t xml:space="preserve">сентября </w:t>
      </w:r>
      <w:r w:rsidR="00A15B68" w:rsidRPr="00A15B68">
        <w:rPr>
          <w:rFonts w:cs="Times New Roman"/>
          <w:szCs w:val="30"/>
        </w:rPr>
        <w:t xml:space="preserve">2020 </w:t>
      </w:r>
      <w:r w:rsidRPr="00E059D6">
        <w:rPr>
          <w:rFonts w:cs="Times New Roman"/>
          <w:szCs w:val="30"/>
        </w:rPr>
        <w:t xml:space="preserve">года представляет </w:t>
      </w:r>
      <w:r w:rsidRPr="00254C29">
        <w:rPr>
          <w:rFonts w:cs="Times New Roman"/>
          <w:szCs w:val="30"/>
        </w:rPr>
        <w:t xml:space="preserve">в </w:t>
      </w:r>
      <w:r w:rsidRPr="00E059D6">
        <w:rPr>
          <w:rFonts w:cs="Times New Roman"/>
          <w:szCs w:val="30"/>
        </w:rPr>
        <w:t>Республиканск</w:t>
      </w:r>
      <w:r w:rsidR="00254C29">
        <w:rPr>
          <w:rFonts w:cs="Times New Roman"/>
          <w:szCs w:val="30"/>
        </w:rPr>
        <w:t xml:space="preserve">ий </w:t>
      </w:r>
      <w:r w:rsidRPr="00E059D6">
        <w:rPr>
          <w:rFonts w:cs="Times New Roman"/>
          <w:szCs w:val="30"/>
        </w:rPr>
        <w:t xml:space="preserve">центр </w:t>
      </w:r>
      <w:r>
        <w:rPr>
          <w:rFonts w:cs="Times New Roman"/>
          <w:szCs w:val="30"/>
        </w:rPr>
        <w:t>(г. Минск, ул. </w:t>
      </w:r>
      <w:proofErr w:type="spellStart"/>
      <w:r>
        <w:rPr>
          <w:rFonts w:cs="Times New Roman"/>
          <w:szCs w:val="30"/>
        </w:rPr>
        <w:t>Макаенка</w:t>
      </w:r>
      <w:proofErr w:type="spellEnd"/>
      <w:r>
        <w:rPr>
          <w:rFonts w:cs="Times New Roman"/>
          <w:szCs w:val="30"/>
        </w:rPr>
        <w:t>, </w:t>
      </w:r>
      <w:r w:rsidRPr="00E059D6">
        <w:rPr>
          <w:rFonts w:cs="Times New Roman"/>
          <w:szCs w:val="30"/>
        </w:rPr>
        <w:t xml:space="preserve">8, 220114) на заключительный этап конкурса </w:t>
      </w:r>
      <w:r w:rsidRPr="007C056B">
        <w:rPr>
          <w:rFonts w:cs="Times New Roman"/>
          <w:szCs w:val="30"/>
        </w:rPr>
        <w:t>не более 10 лучших работ каждой номинации</w:t>
      </w:r>
      <w:r w:rsidRPr="00E059D6">
        <w:rPr>
          <w:rFonts w:cs="Times New Roman"/>
          <w:szCs w:val="30"/>
        </w:rPr>
        <w:t xml:space="preserve">. 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5.3. Заключительный этап конкурса 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Жюри заключительного этапа определяет победителей и призеров в каждой номинации конкурса. 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Победители и призеры </w:t>
      </w:r>
      <w:r w:rsidRPr="00E059D6">
        <w:rPr>
          <w:rFonts w:ascii="Times New Roman" w:hAnsi="Times New Roman" w:cs="Times New Roman"/>
          <w:sz w:val="30"/>
          <w:szCs w:val="30"/>
        </w:rPr>
        <w:t xml:space="preserve">заключительного этапа </w:t>
      </w:r>
      <w:r w:rsidRPr="00E059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 представят презентации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DD7B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проекты, видеоролики, </w:t>
      </w:r>
      <w:r w:rsidRPr="00DD7B2F">
        <w:rPr>
          <w:rFonts w:ascii="Times New Roman" w:hAnsi="Times New Roman" w:cs="Times New Roman"/>
          <w:sz w:val="30"/>
          <w:szCs w:val="30"/>
        </w:rPr>
        <w:t>воспитательные мероприятия на</w:t>
      </w:r>
      <w:r w:rsidRPr="00E059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итоговом мероприятии </w:t>
      </w:r>
      <w:r w:rsidRPr="00593B8F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E059D6">
        <w:rPr>
          <w:rFonts w:ascii="Times New Roman" w:hAnsi="Times New Roman" w:cs="Times New Roman"/>
          <w:sz w:val="30"/>
          <w:szCs w:val="30"/>
        </w:rPr>
        <w:t>в Республиканск</w:t>
      </w:r>
      <w:r w:rsidR="008A7548">
        <w:rPr>
          <w:rFonts w:ascii="Times New Roman" w:hAnsi="Times New Roman" w:cs="Times New Roman"/>
          <w:sz w:val="30"/>
          <w:szCs w:val="30"/>
        </w:rPr>
        <w:t>ом</w:t>
      </w:r>
      <w:r w:rsidRPr="00E059D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8A7548">
        <w:rPr>
          <w:rFonts w:ascii="Times New Roman" w:hAnsi="Times New Roman" w:cs="Times New Roman"/>
          <w:sz w:val="30"/>
          <w:szCs w:val="30"/>
        </w:rPr>
        <w:t>е</w:t>
      </w:r>
      <w:r w:rsidRPr="00E059D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33E9" w:rsidRPr="00E059D6" w:rsidRDefault="00C333E9" w:rsidP="00C333E9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 xml:space="preserve">5.5. </w:t>
      </w:r>
      <w:r w:rsidRPr="00E059D6">
        <w:rPr>
          <w:rFonts w:cs="Times New Roman"/>
          <w:color w:val="000000"/>
          <w:szCs w:val="30"/>
        </w:rPr>
        <w:t>Работы, принявшие участие в заключительном этапе конкурса, авторам не возвращаются.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6. НОМИНАЦИИ КОНКУРСА.</w:t>
      </w:r>
    </w:p>
    <w:p w:rsidR="00C333E9" w:rsidRPr="00B5390D" w:rsidRDefault="00C333E9" w:rsidP="00C333E9">
      <w:pPr>
        <w:pStyle w:val="1"/>
        <w:widowControl w:val="0"/>
        <w:ind w:firstLine="709"/>
        <w:jc w:val="both"/>
      </w:pPr>
      <w:r w:rsidRPr="00B5390D">
        <w:t>Номинации конкурса для обучающихся:</w:t>
      </w:r>
    </w:p>
    <w:p w:rsidR="00C333E9" w:rsidRPr="0099139B" w:rsidRDefault="00C333E9" w:rsidP="00C333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99139B">
        <w:rPr>
          <w:rFonts w:cs="Times New Roman"/>
          <w:szCs w:val="30"/>
          <w:u w:val="single"/>
        </w:rPr>
        <w:t>Номинация 6.1.</w:t>
      </w:r>
      <w:r w:rsidRPr="0099139B">
        <w:rPr>
          <w:rFonts w:cs="Times New Roman"/>
          <w:szCs w:val="30"/>
        </w:rPr>
        <w:t xml:space="preserve"> </w:t>
      </w:r>
      <w:r w:rsidRPr="0099139B">
        <w:rPr>
          <w:rFonts w:cs="Times New Roman"/>
          <w:szCs w:val="30"/>
          <w:u w:val="single"/>
        </w:rPr>
        <w:t xml:space="preserve">«Зеленые </w:t>
      </w:r>
      <w:proofErr w:type="spellStart"/>
      <w:r w:rsidRPr="0099139B">
        <w:rPr>
          <w:rFonts w:cs="Times New Roman"/>
          <w:szCs w:val="30"/>
          <w:u w:val="single"/>
        </w:rPr>
        <w:t>следочки</w:t>
      </w:r>
      <w:proofErr w:type="spellEnd"/>
      <w:r w:rsidRPr="0099139B">
        <w:rPr>
          <w:rFonts w:cs="Times New Roman"/>
          <w:szCs w:val="30"/>
          <w:u w:val="single"/>
        </w:rPr>
        <w:t>»</w:t>
      </w:r>
    </w:p>
    <w:p w:rsidR="00C333E9" w:rsidRPr="0099139B" w:rsidRDefault="00C333E9" w:rsidP="00C333E9">
      <w:pPr>
        <w:shd w:val="clear" w:color="auto" w:fill="FFFFFF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99139B">
        <w:rPr>
          <w:rFonts w:eastAsia="Times New Roman" w:cs="Times New Roman"/>
          <w:szCs w:val="30"/>
          <w:lang w:eastAsia="ru-RU"/>
        </w:rPr>
        <w:t>На конкурс представляются экологические проекты, которые решают задачи улучшения состояния окружающей среды и охраны природы. Исследовательские проекты выполняются по направлениям:</w:t>
      </w:r>
    </w:p>
    <w:p w:rsidR="00A15B68" w:rsidRPr="0099139B" w:rsidRDefault="00A15B68" w:rsidP="00A15B68">
      <w:pPr>
        <w:shd w:val="clear" w:color="auto" w:fill="FFFFFF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 - </w:t>
      </w:r>
      <w:r w:rsidRPr="0099139B">
        <w:rPr>
          <w:rFonts w:eastAsia="Times New Roman" w:cs="Times New Roman"/>
          <w:szCs w:val="30"/>
          <w:lang w:eastAsia="ru-RU"/>
        </w:rPr>
        <w:t>биоразнообразие – изучение видового разнообразия растений и животных природного окружения своего региона и способов его увеличения;</w:t>
      </w:r>
    </w:p>
    <w:p w:rsidR="00A15B68" w:rsidRPr="0099139B" w:rsidRDefault="00A15B68" w:rsidP="00A15B68">
      <w:pPr>
        <w:shd w:val="clear" w:color="auto" w:fill="FFFFFF"/>
        <w:jc w:val="both"/>
        <w:rPr>
          <w:rFonts w:eastAsia="Times New Roman" w:cs="Times New Roman"/>
          <w:szCs w:val="30"/>
          <w:lang w:eastAsia="ru-RU"/>
        </w:rPr>
      </w:pPr>
      <w:r w:rsidRPr="0099139B">
        <w:rPr>
          <w:rFonts w:eastAsia="Times New Roman" w:cs="Times New Roman"/>
          <w:szCs w:val="30"/>
          <w:lang w:eastAsia="ru-RU"/>
        </w:rPr>
        <w:t xml:space="preserve"> - энергосбережение, ресурсосбережение – пути сохранения и увеличения природных ресурсов;</w:t>
      </w:r>
    </w:p>
    <w:p w:rsidR="00A15B68" w:rsidRPr="0099139B" w:rsidRDefault="00A15B68" w:rsidP="00A15B68">
      <w:pPr>
        <w:shd w:val="clear" w:color="auto" w:fill="FFFFFF"/>
        <w:jc w:val="both"/>
        <w:rPr>
          <w:rFonts w:eastAsia="Times New Roman" w:cs="Times New Roman"/>
          <w:szCs w:val="30"/>
          <w:lang w:eastAsia="ru-RU"/>
        </w:rPr>
      </w:pPr>
      <w:r w:rsidRPr="0099139B">
        <w:rPr>
          <w:rFonts w:eastAsia="Times New Roman" w:cs="Times New Roman"/>
          <w:szCs w:val="30"/>
          <w:lang w:eastAsia="ru-RU"/>
        </w:rPr>
        <w:t xml:space="preserve"> - водосбережение – использование воды и водных объектов, их сбережение, охрана, практическая помощь, направленная на сохранение водных богатств;</w:t>
      </w:r>
    </w:p>
    <w:p w:rsidR="00C333E9" w:rsidRPr="0099139B" w:rsidRDefault="00C333E9" w:rsidP="00C333E9">
      <w:pPr>
        <w:shd w:val="clear" w:color="auto" w:fill="FFFFFF"/>
        <w:jc w:val="both"/>
        <w:rPr>
          <w:rFonts w:eastAsia="Times New Roman" w:cs="Times New Roman"/>
          <w:szCs w:val="30"/>
          <w:lang w:eastAsia="ru-RU"/>
        </w:rPr>
      </w:pPr>
      <w:r w:rsidRPr="0099139B">
        <w:rPr>
          <w:rFonts w:eastAsia="Times New Roman" w:cs="Times New Roman"/>
          <w:szCs w:val="30"/>
          <w:lang w:eastAsia="ru-RU"/>
        </w:rPr>
        <w:t xml:space="preserve"> - экология городской среды, социальная экология, экология человека – пути решения проблем </w:t>
      </w:r>
      <w:r w:rsidRPr="004A2474">
        <w:rPr>
          <w:rFonts w:eastAsia="Times New Roman" w:cs="Times New Roman"/>
          <w:szCs w:val="30"/>
          <w:lang w:eastAsia="ru-RU"/>
        </w:rPr>
        <w:t>загрязнения</w:t>
      </w:r>
      <w:r w:rsidRPr="0099139B">
        <w:rPr>
          <w:rFonts w:eastAsia="Times New Roman" w:cs="Times New Roman"/>
          <w:szCs w:val="30"/>
          <w:lang w:eastAsia="ru-RU"/>
        </w:rPr>
        <w:t xml:space="preserve"> воздуха, транспорта, </w:t>
      </w:r>
      <w:r w:rsidRPr="00010B71">
        <w:rPr>
          <w:rFonts w:eastAsia="Times New Roman" w:cs="Times New Roman"/>
          <w:spacing w:val="-12"/>
          <w:szCs w:val="30"/>
          <w:lang w:eastAsia="ru-RU"/>
        </w:rPr>
        <w:t>озеленения и др.</w:t>
      </w:r>
      <w:r w:rsidRPr="0099139B">
        <w:rPr>
          <w:rFonts w:eastAsia="Times New Roman" w:cs="Times New Roman"/>
          <w:szCs w:val="30"/>
          <w:lang w:eastAsia="ru-RU"/>
        </w:rPr>
        <w:t xml:space="preserve"> </w:t>
      </w:r>
    </w:p>
    <w:p w:rsidR="00C333E9" w:rsidRPr="0099139B" w:rsidRDefault="00C333E9" w:rsidP="00C333E9">
      <w:pPr>
        <w:shd w:val="clear" w:color="auto" w:fill="FFFFFF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9139B">
        <w:rPr>
          <w:rFonts w:eastAsia="Times New Roman" w:cs="Times New Roman"/>
          <w:szCs w:val="30"/>
          <w:lang w:eastAsia="ru-RU"/>
        </w:rPr>
        <w:t xml:space="preserve">При проведении исследовательских работ рекомендуется применение стандартных и инновационных методик, мониторинга и статистической </w:t>
      </w:r>
      <w:r w:rsidRPr="0099139B">
        <w:rPr>
          <w:rFonts w:eastAsia="Times New Roman" w:cs="Times New Roman"/>
          <w:szCs w:val="30"/>
          <w:lang w:eastAsia="ru-RU"/>
        </w:rPr>
        <w:lastRenderedPageBreak/>
        <w:t>обработки данных. Проект должен дополняться картографическими и фотографическими материалами.</w:t>
      </w:r>
    </w:p>
    <w:p w:rsidR="00C333E9" w:rsidRPr="0099139B" w:rsidRDefault="00C333E9" w:rsidP="00C333E9">
      <w:pPr>
        <w:shd w:val="clear" w:color="auto" w:fill="FFFFFF"/>
        <w:jc w:val="both"/>
        <w:rPr>
          <w:rFonts w:eastAsia="MS Mincho" w:cs="Times New Roman"/>
          <w:szCs w:val="30"/>
        </w:rPr>
      </w:pPr>
      <w:r w:rsidRPr="0099139B">
        <w:rPr>
          <w:rFonts w:eastAsia="Times New Roman" w:cs="Times New Roman"/>
          <w:color w:val="333333"/>
          <w:szCs w:val="30"/>
          <w:lang w:eastAsia="ru-RU"/>
        </w:rPr>
        <w:t>6.1.1.</w:t>
      </w:r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 направления исследовательских экологических </w:t>
      </w:r>
      <w:r w:rsidRPr="0099139B">
        <w:rPr>
          <w:rFonts w:eastAsia="MS Mincho" w:cs="Times New Roman"/>
          <w:szCs w:val="30"/>
        </w:rPr>
        <w:t>проектов для детей дошкольного возраста (5-7 лет): исследования, опыты и эксперименты по изучению окружающего мира;</w:t>
      </w:r>
    </w:p>
    <w:p w:rsidR="00C333E9" w:rsidRPr="0099139B" w:rsidRDefault="00C333E9" w:rsidP="00C333E9">
      <w:pPr>
        <w:shd w:val="clear" w:color="auto" w:fill="FFFFFF"/>
        <w:jc w:val="both"/>
        <w:rPr>
          <w:rFonts w:eastAsia="MS Mincho" w:cs="Times New Roman"/>
          <w:szCs w:val="30"/>
        </w:rPr>
      </w:pPr>
      <w:r w:rsidRPr="0099139B">
        <w:rPr>
          <w:rFonts w:eastAsia="Times New Roman" w:cs="Times New Roman"/>
          <w:color w:val="333333"/>
          <w:szCs w:val="30"/>
          <w:lang w:eastAsia="ru-RU"/>
        </w:rPr>
        <w:t>6.1.2.</w:t>
      </w:r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 направления </w:t>
      </w:r>
      <w:proofErr w:type="gramStart"/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исследовательских экологических </w:t>
      </w:r>
      <w:r w:rsidRPr="0099139B">
        <w:rPr>
          <w:rFonts w:eastAsia="MS Mincho" w:cs="Times New Roman"/>
          <w:szCs w:val="30"/>
        </w:rPr>
        <w:t>проектов</w:t>
      </w:r>
      <w:proofErr w:type="gramEnd"/>
      <w:r w:rsidRPr="0099139B">
        <w:rPr>
          <w:rFonts w:eastAsia="MS Mincho" w:cs="Times New Roman"/>
          <w:szCs w:val="30"/>
        </w:rPr>
        <w:t xml:space="preserve"> обучающихся 1-3 классов: энергосбережение, водосбережение, охрана природы;</w:t>
      </w:r>
    </w:p>
    <w:p w:rsidR="00C333E9" w:rsidRPr="0099139B" w:rsidRDefault="00C333E9" w:rsidP="00C333E9">
      <w:pPr>
        <w:shd w:val="clear" w:color="auto" w:fill="FFFFFF"/>
        <w:jc w:val="both"/>
        <w:rPr>
          <w:rFonts w:eastAsia="MS Mincho" w:cs="Times New Roman"/>
          <w:szCs w:val="30"/>
        </w:rPr>
      </w:pPr>
      <w:r w:rsidRPr="0099139B">
        <w:rPr>
          <w:rFonts w:eastAsia="MS Mincho" w:cs="Times New Roman"/>
          <w:szCs w:val="30"/>
        </w:rPr>
        <w:t xml:space="preserve">6.1.3. </w:t>
      </w:r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направления </w:t>
      </w:r>
      <w:proofErr w:type="gramStart"/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исследовательских экологических </w:t>
      </w:r>
      <w:r w:rsidRPr="0099139B">
        <w:rPr>
          <w:rFonts w:eastAsia="MS Mincho" w:cs="Times New Roman"/>
          <w:szCs w:val="30"/>
        </w:rPr>
        <w:t>проектов</w:t>
      </w:r>
      <w:proofErr w:type="gramEnd"/>
      <w:r w:rsidRPr="0099139B">
        <w:rPr>
          <w:rFonts w:eastAsia="MS Mincho" w:cs="Times New Roman"/>
          <w:szCs w:val="30"/>
        </w:rPr>
        <w:t xml:space="preserve"> обучающихся 4-5 классов: ресурсосбережение, охрана природы, экология живых организмов;</w:t>
      </w:r>
    </w:p>
    <w:p w:rsidR="00C333E9" w:rsidRPr="0099139B" w:rsidRDefault="00C333E9" w:rsidP="00C333E9">
      <w:pPr>
        <w:shd w:val="clear" w:color="auto" w:fill="FFFFFF"/>
        <w:jc w:val="both"/>
        <w:rPr>
          <w:rFonts w:eastAsia="MS Mincho" w:cs="Times New Roman"/>
          <w:szCs w:val="30"/>
        </w:rPr>
      </w:pPr>
      <w:r w:rsidRPr="0099139B">
        <w:rPr>
          <w:rFonts w:eastAsia="MS Mincho" w:cs="Times New Roman"/>
          <w:szCs w:val="30"/>
        </w:rPr>
        <w:t xml:space="preserve">6.1.4. </w:t>
      </w:r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направления </w:t>
      </w:r>
      <w:proofErr w:type="gramStart"/>
      <w:r w:rsidRPr="0099139B">
        <w:rPr>
          <w:rFonts w:eastAsia="Times New Roman" w:cs="Times New Roman"/>
          <w:color w:val="000000"/>
          <w:szCs w:val="30"/>
          <w:lang w:eastAsia="ru-RU"/>
        </w:rPr>
        <w:t xml:space="preserve">исследовательских экологических </w:t>
      </w:r>
      <w:r w:rsidRPr="0099139B">
        <w:rPr>
          <w:rFonts w:eastAsia="MS Mincho" w:cs="Times New Roman"/>
          <w:szCs w:val="30"/>
        </w:rPr>
        <w:t>проектов</w:t>
      </w:r>
      <w:proofErr w:type="gramEnd"/>
      <w:r w:rsidRPr="0099139B">
        <w:rPr>
          <w:rFonts w:eastAsia="MS Mincho" w:cs="Times New Roman"/>
          <w:szCs w:val="30"/>
        </w:rPr>
        <w:t xml:space="preserve"> обучающихся 6-8 классов: экология городской среды, социальная экология, ресурсосбережение;</w:t>
      </w:r>
    </w:p>
    <w:p w:rsidR="00C333E9" w:rsidRPr="0099139B" w:rsidRDefault="00C333E9" w:rsidP="00C333E9">
      <w:pPr>
        <w:shd w:val="clear" w:color="auto" w:fill="FFFFFF"/>
        <w:jc w:val="both"/>
        <w:rPr>
          <w:rFonts w:eastAsia="MS Mincho" w:cs="Times New Roman"/>
          <w:szCs w:val="30"/>
        </w:rPr>
      </w:pPr>
      <w:r w:rsidRPr="0099139B">
        <w:rPr>
          <w:rFonts w:eastAsia="MS Mincho" w:cs="Times New Roman"/>
          <w:szCs w:val="30"/>
        </w:rPr>
        <w:t xml:space="preserve">6.1.5. </w:t>
      </w:r>
      <w:r w:rsidRPr="0099139B">
        <w:rPr>
          <w:rFonts w:eastAsia="Times New Roman" w:cs="Times New Roman"/>
          <w:szCs w:val="30"/>
          <w:lang w:eastAsia="ru-RU"/>
        </w:rPr>
        <w:t xml:space="preserve">направления </w:t>
      </w:r>
      <w:proofErr w:type="gramStart"/>
      <w:r w:rsidRPr="0099139B">
        <w:rPr>
          <w:rFonts w:eastAsia="Times New Roman" w:cs="Times New Roman"/>
          <w:szCs w:val="30"/>
          <w:lang w:eastAsia="ru-RU"/>
        </w:rPr>
        <w:t xml:space="preserve">исследовательских экологических </w:t>
      </w:r>
      <w:r w:rsidRPr="0099139B">
        <w:rPr>
          <w:rFonts w:eastAsia="MS Mincho" w:cs="Times New Roman"/>
          <w:szCs w:val="30"/>
        </w:rPr>
        <w:t>проектов</w:t>
      </w:r>
      <w:proofErr w:type="gramEnd"/>
      <w:r w:rsidRPr="0099139B">
        <w:rPr>
          <w:rFonts w:eastAsia="MS Mincho" w:cs="Times New Roman"/>
          <w:szCs w:val="30"/>
        </w:rPr>
        <w:t xml:space="preserve"> обучающихся 9</w:t>
      </w:r>
      <w:r w:rsidR="00A15B68">
        <w:rPr>
          <w:rFonts w:eastAsia="MS Mincho" w:cs="Times New Roman"/>
          <w:szCs w:val="30"/>
        </w:rPr>
        <w:t>-10</w:t>
      </w:r>
      <w:r w:rsidRPr="0099139B">
        <w:rPr>
          <w:rFonts w:eastAsia="MS Mincho" w:cs="Times New Roman"/>
          <w:szCs w:val="30"/>
        </w:rPr>
        <w:t xml:space="preserve"> классов: экологический мониторинг, экология городской среды, социальная экология, экология человека</w:t>
      </w:r>
      <w:r>
        <w:rPr>
          <w:rFonts w:eastAsia="MS Mincho" w:cs="Times New Roman"/>
          <w:szCs w:val="30"/>
        </w:rPr>
        <w:t>, проблемы загрязнения воздуха, транспорта, озеленения и др</w:t>
      </w:r>
      <w:r w:rsidRPr="0099139B">
        <w:rPr>
          <w:rFonts w:eastAsia="MS Mincho" w:cs="Times New Roman"/>
          <w:szCs w:val="30"/>
        </w:rPr>
        <w:t>.</w:t>
      </w:r>
    </w:p>
    <w:p w:rsidR="00C333E9" w:rsidRPr="0099139B" w:rsidRDefault="00C333E9" w:rsidP="00C333E9">
      <w:pPr>
        <w:shd w:val="clear" w:color="auto" w:fill="FFFFFF"/>
        <w:ind w:firstLine="709"/>
        <w:jc w:val="both"/>
        <w:rPr>
          <w:iCs/>
          <w:szCs w:val="30"/>
        </w:rPr>
      </w:pPr>
      <w:r w:rsidRPr="00E77651">
        <w:rPr>
          <w:iCs/>
          <w:szCs w:val="30"/>
        </w:rPr>
        <w:t>Объем документа не должен превышать 10 страниц.</w:t>
      </w:r>
    </w:p>
    <w:p w:rsidR="00C333E9" w:rsidRPr="0099139B" w:rsidRDefault="00C333E9" w:rsidP="00C333E9">
      <w:pPr>
        <w:shd w:val="clear" w:color="auto" w:fill="FFFFFF"/>
        <w:ind w:firstLine="709"/>
        <w:jc w:val="both"/>
        <w:rPr>
          <w:iCs/>
          <w:szCs w:val="30"/>
        </w:rPr>
      </w:pPr>
      <w:r w:rsidRPr="0099139B">
        <w:rPr>
          <w:iCs/>
          <w:szCs w:val="30"/>
        </w:rPr>
        <w:t>Неотъемлемой частью исследовательской работы (проекта) являются практические рекомендации, оформленные в виде информационного буклета.</w:t>
      </w:r>
    </w:p>
    <w:p w:rsidR="001E394C" w:rsidRDefault="001E394C" w:rsidP="001E39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Номинация 6.2</w:t>
      </w:r>
      <w:r w:rsidRPr="00B5390D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 xml:space="preserve"> «Молодежь за зеленую планету!»</w:t>
      </w:r>
    </w:p>
    <w:p w:rsidR="001E394C" w:rsidRPr="00967450" w:rsidRDefault="001E394C" w:rsidP="001E394C">
      <w:pPr>
        <w:pStyle w:val="5"/>
        <w:spacing w:line="240" w:lineRule="auto"/>
        <w:ind w:left="0" w:firstLine="709"/>
        <w:rPr>
          <w:rFonts w:eastAsia="MS Mincho"/>
          <w:sz w:val="30"/>
          <w:szCs w:val="30"/>
        </w:rPr>
      </w:pPr>
      <w:r w:rsidRPr="00967450">
        <w:rPr>
          <w:rFonts w:eastAsia="MS Mincho"/>
          <w:sz w:val="30"/>
          <w:szCs w:val="30"/>
        </w:rPr>
        <w:t xml:space="preserve">На конкурс представляются видеоролики (социальная, некоммерческая экологическая реклама) по охране природы и рациональному использованию её ресурсов. Видеоролики должны быть весом не более 600 МВ и выполнены в формате </w:t>
      </w:r>
      <w:r w:rsidRPr="00967450">
        <w:rPr>
          <w:color w:val="000000"/>
          <w:sz w:val="30"/>
          <w:szCs w:val="30"/>
          <w:shd w:val="clear" w:color="auto" w:fill="FFFFFF"/>
        </w:rPr>
        <w:t>AVI</w:t>
      </w:r>
      <w:r w:rsidRPr="00967450">
        <w:rPr>
          <w:rFonts w:eastAsia="MS Mincho"/>
          <w:sz w:val="30"/>
          <w:szCs w:val="30"/>
        </w:rPr>
        <w:t xml:space="preserve">. Видеоролики должны содержать информацию, направленную на решение острых экологических проблем в области обращения с отходами, биоразнообразия, </w:t>
      </w:r>
      <w:proofErr w:type="spellStart"/>
      <w:r w:rsidRPr="00967450">
        <w:rPr>
          <w:rFonts w:eastAsia="MS Mincho"/>
          <w:sz w:val="30"/>
          <w:szCs w:val="30"/>
        </w:rPr>
        <w:t>водосбережения</w:t>
      </w:r>
      <w:proofErr w:type="spellEnd"/>
      <w:r w:rsidRPr="00967450">
        <w:rPr>
          <w:rFonts w:eastAsia="MS Mincho"/>
          <w:sz w:val="30"/>
          <w:szCs w:val="30"/>
        </w:rPr>
        <w:t xml:space="preserve">, энергосбережения. </w:t>
      </w:r>
      <w:r w:rsidRPr="00010B71">
        <w:rPr>
          <w:color w:val="000000"/>
          <w:spacing w:val="-14"/>
          <w:sz w:val="30"/>
          <w:szCs w:val="30"/>
          <w:shd w:val="clear" w:color="auto" w:fill="FFFFFF"/>
        </w:rPr>
        <w:t>Хронометраж видеосюжетов – до 3 минут.</w:t>
      </w:r>
    </w:p>
    <w:p w:rsidR="001E394C" w:rsidRPr="00967450" w:rsidRDefault="001E394C" w:rsidP="001E394C">
      <w:pPr>
        <w:pStyle w:val="5"/>
        <w:spacing w:line="240" w:lineRule="auto"/>
        <w:ind w:left="0" w:firstLine="709"/>
        <w:rPr>
          <w:rFonts w:eastAsia="MS Mincho"/>
          <w:sz w:val="30"/>
          <w:szCs w:val="30"/>
        </w:rPr>
      </w:pPr>
      <w:r w:rsidRPr="00967450">
        <w:rPr>
          <w:rFonts w:eastAsia="MS Mincho"/>
          <w:sz w:val="30"/>
          <w:szCs w:val="30"/>
        </w:rPr>
        <w:t>Содержание, сюжет, действие персонажей не должны противоречить законодательству Республики Беларусь.</w:t>
      </w:r>
    </w:p>
    <w:p w:rsidR="001E394C" w:rsidRPr="000F7070" w:rsidRDefault="001E394C" w:rsidP="001E39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967450">
        <w:rPr>
          <w:color w:val="000000"/>
          <w:sz w:val="30"/>
          <w:szCs w:val="30"/>
          <w:shd w:val="clear" w:color="auto" w:fill="FFFFFF"/>
        </w:rPr>
        <w:t>Конкурсные работы должны соответствовать заявленной теме, отражать полноту раскрытия темы, быть содержательными и оригинальными.</w:t>
      </w:r>
    </w:p>
    <w:p w:rsidR="001E394C" w:rsidRPr="00AC6ED2" w:rsidRDefault="001E394C" w:rsidP="001E39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Номинация 6.3. «Заповедные маршруты малой Родины»»</w:t>
      </w:r>
    </w:p>
    <w:p w:rsidR="001E394C" w:rsidRPr="00967450" w:rsidRDefault="001E394C" w:rsidP="001E394C">
      <w:pPr>
        <w:pStyle w:val="5"/>
        <w:spacing w:line="240" w:lineRule="auto"/>
        <w:ind w:left="0" w:firstLine="709"/>
        <w:rPr>
          <w:rFonts w:eastAsia="MS Mincho"/>
          <w:sz w:val="30"/>
          <w:szCs w:val="30"/>
        </w:rPr>
      </w:pPr>
      <w:r w:rsidRPr="00967450">
        <w:rPr>
          <w:rFonts w:eastAsia="MS Mincho"/>
          <w:sz w:val="30"/>
          <w:szCs w:val="30"/>
        </w:rPr>
        <w:t>На конкурс представляются экологические путеводители по заповедным местам своего региона, знакомящие с природным наследием своей малой родины, направленные на развитие экологического туризма. Экскурсионные маршруты могут быть: пешими, водными, велосипедными, комбинированными.</w:t>
      </w:r>
    </w:p>
    <w:p w:rsidR="001E394C" w:rsidRPr="00967450" w:rsidRDefault="001E394C" w:rsidP="001E394C">
      <w:pPr>
        <w:pStyle w:val="5"/>
        <w:spacing w:line="240" w:lineRule="auto"/>
        <w:ind w:left="0" w:firstLine="709"/>
        <w:rPr>
          <w:rFonts w:eastAsia="MS Mincho"/>
          <w:sz w:val="30"/>
          <w:szCs w:val="30"/>
        </w:rPr>
      </w:pPr>
      <w:r w:rsidRPr="00967450">
        <w:rPr>
          <w:rFonts w:eastAsia="MS Mincho"/>
          <w:sz w:val="30"/>
          <w:szCs w:val="30"/>
        </w:rPr>
        <w:lastRenderedPageBreak/>
        <w:t>Путеводитель выполняется в виде презентации, которая включает пояснительную записку</w:t>
      </w:r>
      <w:r w:rsidRPr="00967450">
        <w:rPr>
          <w:sz w:val="30"/>
          <w:szCs w:val="30"/>
          <w:lang w:val="be-BY"/>
        </w:rPr>
        <w:t xml:space="preserve"> (историю, содержание и особенности выбранного объекта, показать его значение как для местного общества (город, район, поселок и др.), так и для Беларуси в целом, о том, что делается для его сохранения)</w:t>
      </w:r>
      <w:r w:rsidRPr="00967450">
        <w:rPr>
          <w:rFonts w:eastAsia="MS Mincho"/>
          <w:sz w:val="30"/>
          <w:szCs w:val="30"/>
        </w:rPr>
        <w:t>, перечень основных объектов и описание маршрута с указанием его протяженности и способа передвижения, сезонности использования, максимальное количество человек в группе экскурсантов.</w:t>
      </w:r>
    </w:p>
    <w:p w:rsidR="001E394C" w:rsidRPr="00967450" w:rsidRDefault="001E394C" w:rsidP="001E394C">
      <w:pPr>
        <w:pStyle w:val="5"/>
        <w:spacing w:line="240" w:lineRule="auto"/>
        <w:ind w:left="0" w:firstLine="709"/>
        <w:rPr>
          <w:rFonts w:eastAsia="MS Mincho"/>
          <w:sz w:val="30"/>
          <w:szCs w:val="30"/>
        </w:rPr>
      </w:pPr>
      <w:r w:rsidRPr="00967450">
        <w:rPr>
          <w:rFonts w:eastAsia="MS Mincho"/>
          <w:sz w:val="30"/>
          <w:szCs w:val="30"/>
        </w:rPr>
        <w:t>Обязательным условием является представление в электронном виде карты маршрута, выполненн</w:t>
      </w:r>
      <w:r w:rsidR="00254C29">
        <w:rPr>
          <w:rFonts w:eastAsia="MS Mincho"/>
          <w:sz w:val="30"/>
          <w:szCs w:val="30"/>
        </w:rPr>
        <w:t>ой</w:t>
      </w:r>
      <w:r w:rsidRPr="00967450">
        <w:rPr>
          <w:rFonts w:eastAsia="MS Mincho"/>
          <w:sz w:val="30"/>
          <w:szCs w:val="30"/>
        </w:rPr>
        <w:t xml:space="preserve"> в специализированных программах, с нанесением изображений охраняемых видов растений и животных, реликтовых деревьев и памятников природы и др. уникальных объектов.</w:t>
      </w:r>
    </w:p>
    <w:p w:rsidR="001E394C" w:rsidRPr="00967450" w:rsidRDefault="001E394C" w:rsidP="001E394C">
      <w:pPr>
        <w:pStyle w:val="2"/>
        <w:spacing w:after="0" w:line="240" w:lineRule="auto"/>
        <w:ind w:left="0" w:firstLine="709"/>
        <w:jc w:val="both"/>
        <w:rPr>
          <w:szCs w:val="30"/>
        </w:rPr>
      </w:pPr>
      <w:r w:rsidRPr="00967450">
        <w:rPr>
          <w:szCs w:val="30"/>
          <w:lang w:val="be-BY"/>
        </w:rPr>
        <w:t xml:space="preserve">Презентации выполняются в формате </w:t>
      </w:r>
      <w:r w:rsidRPr="00967450">
        <w:rPr>
          <w:szCs w:val="30"/>
          <w:lang w:val="en-US"/>
        </w:rPr>
        <w:t>MS</w:t>
      </w:r>
      <w:r w:rsidRPr="00967450">
        <w:rPr>
          <w:szCs w:val="30"/>
        </w:rPr>
        <w:t xml:space="preserve"> </w:t>
      </w:r>
      <w:r w:rsidRPr="00967450">
        <w:rPr>
          <w:szCs w:val="30"/>
          <w:lang w:val="en-US"/>
        </w:rPr>
        <w:t>Power</w:t>
      </w:r>
      <w:r w:rsidRPr="00967450">
        <w:rPr>
          <w:szCs w:val="30"/>
        </w:rPr>
        <w:t xml:space="preserve"> </w:t>
      </w:r>
      <w:r w:rsidRPr="00967450">
        <w:rPr>
          <w:szCs w:val="30"/>
          <w:lang w:val="en-US"/>
        </w:rPr>
        <w:t>Point</w:t>
      </w:r>
      <w:r w:rsidRPr="00967450">
        <w:rPr>
          <w:szCs w:val="30"/>
        </w:rPr>
        <w:t xml:space="preserve">, документы </w:t>
      </w:r>
      <w:r w:rsidRPr="00967450">
        <w:rPr>
          <w:szCs w:val="30"/>
          <w:lang w:val="en-US"/>
        </w:rPr>
        <w:t>Adobe</w:t>
      </w:r>
      <w:r w:rsidRPr="00967450">
        <w:rPr>
          <w:szCs w:val="30"/>
        </w:rPr>
        <w:t xml:space="preserve"> </w:t>
      </w:r>
      <w:r w:rsidRPr="00967450">
        <w:rPr>
          <w:szCs w:val="30"/>
          <w:lang w:val="en-US"/>
        </w:rPr>
        <w:t>PDF</w:t>
      </w:r>
      <w:r w:rsidRPr="00967450">
        <w:rPr>
          <w:szCs w:val="30"/>
        </w:rPr>
        <w:t xml:space="preserve">, размером не более 50 </w:t>
      </w:r>
      <w:r w:rsidRPr="00967450">
        <w:rPr>
          <w:szCs w:val="30"/>
          <w:lang w:val="en-US"/>
        </w:rPr>
        <w:t>M</w:t>
      </w:r>
      <w:r w:rsidRPr="00967450">
        <w:rPr>
          <w:szCs w:val="30"/>
        </w:rPr>
        <w:t>б.</w:t>
      </w:r>
    </w:p>
    <w:p w:rsidR="00C333E9" w:rsidRPr="00E059D6" w:rsidRDefault="00C333E9" w:rsidP="00C333E9">
      <w:pPr>
        <w:pStyle w:val="1"/>
        <w:widowControl w:val="0"/>
        <w:ind w:firstLine="709"/>
        <w:jc w:val="both"/>
      </w:pPr>
      <w:r w:rsidRPr="00E059D6">
        <w:t>Номинаци</w:t>
      </w:r>
      <w:r>
        <w:t>и</w:t>
      </w:r>
      <w:r w:rsidRPr="00E059D6">
        <w:t xml:space="preserve"> конкурса </w:t>
      </w:r>
      <w:r w:rsidRPr="00524FE2">
        <w:t>для педагогов</w:t>
      </w:r>
      <w:r w:rsidRPr="00E059D6">
        <w:t>:</w:t>
      </w:r>
    </w:p>
    <w:p w:rsidR="00C333E9" w:rsidRPr="00E059D6" w:rsidRDefault="00C333E9" w:rsidP="00C333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  <w:u w:val="single"/>
        </w:rPr>
        <w:t xml:space="preserve">Номинация </w:t>
      </w:r>
      <w:r w:rsidRPr="00010B71">
        <w:rPr>
          <w:rFonts w:cs="Times New Roman"/>
          <w:szCs w:val="30"/>
          <w:u w:val="single"/>
        </w:rPr>
        <w:t>6.</w:t>
      </w:r>
      <w:r w:rsidR="001E394C">
        <w:rPr>
          <w:rFonts w:cs="Times New Roman"/>
          <w:szCs w:val="30"/>
          <w:u w:val="single"/>
        </w:rPr>
        <w:t>4</w:t>
      </w:r>
      <w:r w:rsidRPr="00010B71">
        <w:rPr>
          <w:rFonts w:cs="Times New Roman"/>
          <w:szCs w:val="30"/>
          <w:u w:val="single"/>
        </w:rPr>
        <w:t>.</w:t>
      </w:r>
      <w:r>
        <w:rPr>
          <w:rFonts w:cs="Times New Roman"/>
          <w:szCs w:val="30"/>
          <w:u w:val="single"/>
        </w:rPr>
        <w:t xml:space="preserve"> Экологическая инициатива «Зеленый </w:t>
      </w:r>
      <w:proofErr w:type="spellStart"/>
      <w:r>
        <w:rPr>
          <w:rFonts w:cs="Times New Roman"/>
          <w:szCs w:val="30"/>
          <w:u w:val="single"/>
        </w:rPr>
        <w:t>стартап</w:t>
      </w:r>
      <w:proofErr w:type="spellEnd"/>
      <w:r>
        <w:rPr>
          <w:rFonts w:cs="Times New Roman"/>
          <w:szCs w:val="30"/>
          <w:u w:val="single"/>
        </w:rPr>
        <w:t>/проект».</w:t>
      </w:r>
    </w:p>
    <w:p w:rsidR="00C333E9" w:rsidRPr="00ED35FD" w:rsidRDefault="00C333E9" w:rsidP="00C333E9">
      <w:pPr>
        <w:shd w:val="clear" w:color="auto" w:fill="FFFFFF"/>
        <w:ind w:firstLine="567"/>
        <w:jc w:val="both"/>
        <w:rPr>
          <w:rFonts w:cs="Times New Roman"/>
          <w:szCs w:val="30"/>
        </w:rPr>
      </w:pPr>
      <w:bookmarkStart w:id="1" w:name="_Hlk481440615"/>
      <w:r w:rsidRPr="00ED35FD">
        <w:rPr>
          <w:rFonts w:eastAsia="Times New Roman" w:cs="Times New Roman"/>
          <w:szCs w:val="30"/>
          <w:lang w:eastAsia="ru-RU"/>
        </w:rPr>
        <w:t xml:space="preserve">Экологический </w:t>
      </w:r>
      <w:proofErr w:type="spellStart"/>
      <w:r w:rsidRPr="00ED35FD">
        <w:rPr>
          <w:rFonts w:eastAsia="Times New Roman" w:cs="Times New Roman"/>
          <w:szCs w:val="30"/>
          <w:lang w:eastAsia="ru-RU"/>
        </w:rPr>
        <w:t>стартап</w:t>
      </w:r>
      <w:proofErr w:type="spellEnd"/>
      <w:r w:rsidRPr="00ED35FD">
        <w:rPr>
          <w:rFonts w:eastAsia="Times New Roman" w:cs="Times New Roman"/>
          <w:szCs w:val="30"/>
          <w:lang w:eastAsia="ru-RU"/>
        </w:rPr>
        <w:t xml:space="preserve"> – это пр</w:t>
      </w:r>
      <w:r>
        <w:rPr>
          <w:rFonts w:eastAsia="Times New Roman" w:cs="Times New Roman"/>
          <w:szCs w:val="30"/>
          <w:lang w:eastAsia="ru-RU"/>
        </w:rPr>
        <w:t xml:space="preserve">оект, который существует </w:t>
      </w:r>
      <w:r w:rsidRPr="00ED35FD">
        <w:rPr>
          <w:rFonts w:eastAsia="Times New Roman" w:cs="Times New Roman"/>
          <w:b/>
          <w:bCs/>
          <w:szCs w:val="30"/>
          <w:lang w:eastAsia="ru-RU"/>
        </w:rPr>
        <w:t>недавно</w:t>
      </w:r>
      <w:r w:rsidRPr="00ED35FD">
        <w:rPr>
          <w:rFonts w:eastAsia="Times New Roman" w:cs="Times New Roman"/>
          <w:szCs w:val="30"/>
          <w:lang w:eastAsia="ru-RU"/>
        </w:rPr>
        <w:t xml:space="preserve">, опирается на </w:t>
      </w:r>
      <w:r>
        <w:rPr>
          <w:rFonts w:eastAsia="Times New Roman" w:cs="Times New Roman"/>
          <w:szCs w:val="30"/>
          <w:lang w:eastAsia="ru-RU"/>
        </w:rPr>
        <w:t xml:space="preserve">энтузиазм инициаторов, </w:t>
      </w:r>
      <w:r w:rsidRPr="00ED35FD">
        <w:rPr>
          <w:rFonts w:eastAsia="Times New Roman" w:cs="Times New Roman"/>
          <w:szCs w:val="30"/>
          <w:lang w:eastAsia="ru-RU"/>
        </w:rPr>
        <w:t xml:space="preserve">инновационность идей, </w:t>
      </w:r>
      <w:r>
        <w:rPr>
          <w:rFonts w:eastAsia="Times New Roman" w:cs="Times New Roman"/>
          <w:szCs w:val="30"/>
          <w:lang w:eastAsia="ru-RU"/>
        </w:rPr>
        <w:t xml:space="preserve">основываясь на </w:t>
      </w:r>
      <w:r w:rsidRPr="00ED35FD">
        <w:rPr>
          <w:rFonts w:eastAsia="Times New Roman" w:cs="Times New Roman"/>
          <w:szCs w:val="30"/>
          <w:lang w:eastAsia="ru-RU"/>
        </w:rPr>
        <w:t>актуальн</w:t>
      </w:r>
      <w:r>
        <w:rPr>
          <w:rFonts w:eastAsia="Times New Roman" w:cs="Times New Roman"/>
          <w:szCs w:val="30"/>
          <w:lang w:eastAsia="ru-RU"/>
        </w:rPr>
        <w:t>ости</w:t>
      </w:r>
      <w:r w:rsidRPr="00ED35FD">
        <w:rPr>
          <w:rFonts w:eastAsia="Times New Roman" w:cs="Times New Roman"/>
          <w:szCs w:val="30"/>
          <w:lang w:eastAsia="ru-RU"/>
        </w:rPr>
        <w:t xml:space="preserve"> проблем</w:t>
      </w:r>
      <w:r>
        <w:rPr>
          <w:rFonts w:eastAsia="Times New Roman" w:cs="Times New Roman"/>
          <w:szCs w:val="30"/>
          <w:lang w:eastAsia="ru-RU"/>
        </w:rPr>
        <w:t>ы</w:t>
      </w:r>
      <w:r w:rsidRPr="00ED35FD">
        <w:rPr>
          <w:rFonts w:eastAsia="Times New Roman" w:cs="Times New Roman"/>
          <w:szCs w:val="30"/>
          <w:lang w:eastAsia="ru-RU"/>
        </w:rPr>
        <w:t xml:space="preserve">. </w:t>
      </w:r>
      <w:r>
        <w:rPr>
          <w:rFonts w:eastAsia="Times New Roman" w:cs="Times New Roman"/>
          <w:szCs w:val="30"/>
          <w:lang w:eastAsia="ru-RU"/>
        </w:rPr>
        <w:t xml:space="preserve">«Зеленый </w:t>
      </w:r>
      <w:proofErr w:type="spellStart"/>
      <w:r>
        <w:rPr>
          <w:rFonts w:eastAsia="Times New Roman" w:cs="Times New Roman"/>
          <w:szCs w:val="30"/>
          <w:lang w:eastAsia="ru-RU"/>
        </w:rPr>
        <w:t>стартап</w:t>
      </w:r>
      <w:proofErr w:type="spellEnd"/>
      <w:r>
        <w:rPr>
          <w:rFonts w:eastAsia="Times New Roman" w:cs="Times New Roman"/>
          <w:szCs w:val="30"/>
          <w:lang w:eastAsia="ru-RU"/>
        </w:rPr>
        <w:t>/проект»</w:t>
      </w:r>
      <w:r w:rsidRPr="00B97787">
        <w:rPr>
          <w:rFonts w:eastAsia="Times New Roman" w:cs="Times New Roman"/>
          <w:szCs w:val="30"/>
          <w:lang w:eastAsia="ru-RU"/>
        </w:rPr>
        <w:t xml:space="preserve"> </w:t>
      </w:r>
      <w:r w:rsidRPr="0099139B">
        <w:rPr>
          <w:rFonts w:eastAsia="Times New Roman" w:cs="Times New Roman"/>
          <w:szCs w:val="30"/>
          <w:lang w:eastAsia="ru-RU"/>
        </w:rPr>
        <w:t>выполня</w:t>
      </w:r>
      <w:r>
        <w:rPr>
          <w:rFonts w:eastAsia="Times New Roman" w:cs="Times New Roman"/>
          <w:szCs w:val="30"/>
          <w:lang w:eastAsia="ru-RU"/>
        </w:rPr>
        <w:t>е</w:t>
      </w:r>
      <w:r w:rsidRPr="0099139B">
        <w:rPr>
          <w:rFonts w:eastAsia="Times New Roman" w:cs="Times New Roman"/>
          <w:szCs w:val="30"/>
          <w:lang w:eastAsia="ru-RU"/>
        </w:rPr>
        <w:t>тся по направлениям:</w:t>
      </w:r>
    </w:p>
    <w:p w:rsidR="00C333E9" w:rsidRPr="00C06C07" w:rsidRDefault="00C333E9" w:rsidP="007351E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C07">
        <w:rPr>
          <w:rFonts w:ascii="Times New Roman" w:hAnsi="Times New Roman" w:cs="Times New Roman"/>
          <w:sz w:val="30"/>
          <w:szCs w:val="30"/>
        </w:rPr>
        <w:t xml:space="preserve">Лучший </w:t>
      </w:r>
      <w:r w:rsidRPr="00C06C07">
        <w:rPr>
          <w:rFonts w:ascii="Times New Roman" w:hAnsi="Times New Roman" w:cs="Times New Roman"/>
          <w:sz w:val="30"/>
          <w:szCs w:val="30"/>
          <w:u w:val="single"/>
        </w:rPr>
        <w:t>реализованный</w:t>
      </w:r>
      <w:r w:rsidRPr="00C06C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06C07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Pr="00C06C07">
        <w:rPr>
          <w:rFonts w:ascii="Times New Roman" w:hAnsi="Times New Roman" w:cs="Times New Roman"/>
          <w:sz w:val="30"/>
          <w:szCs w:val="30"/>
        </w:rPr>
        <w:t>/проект по развитию социально-значимых экологических инициатив. С вовлечением сообществ,</w:t>
      </w:r>
      <w:r w:rsidRPr="00C06C07"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End w:id="1"/>
      <w:r w:rsidRPr="00C06C07">
        <w:rPr>
          <w:rFonts w:ascii="Times New Roman" w:hAnsi="Times New Roman" w:cs="Times New Roman"/>
          <w:sz w:val="30"/>
          <w:szCs w:val="30"/>
        </w:rPr>
        <w:t>обеспечивший эффективное вовлечение сообществ горожан и сельских жителей в деятельность, направленную на сохранение климата и окружающей среды или информирование общественности о проблематике, задачах, возможностях и практическом опыте в области сохранения климата, сбережения энергии и природных ресурсов</w:t>
      </w:r>
      <w:r w:rsidR="00C06C07" w:rsidRPr="00C06C07">
        <w:rPr>
          <w:rFonts w:ascii="Times New Roman" w:hAnsi="Times New Roman" w:cs="Times New Roman"/>
          <w:sz w:val="30"/>
          <w:szCs w:val="30"/>
        </w:rPr>
        <w:t>,</w:t>
      </w:r>
      <w:r w:rsidR="00C06C07" w:rsidRPr="00C06C07">
        <w:rPr>
          <w:rFonts w:cs="Times New Roman"/>
          <w:szCs w:val="30"/>
        </w:rPr>
        <w:t xml:space="preserve"> </w:t>
      </w:r>
      <w:r w:rsidR="00C06C07" w:rsidRPr="00C06C07">
        <w:rPr>
          <w:rFonts w:ascii="Times New Roman" w:hAnsi="Times New Roman" w:cs="Times New Roman"/>
          <w:sz w:val="30"/>
          <w:szCs w:val="30"/>
        </w:rPr>
        <w:t>продемонстрировавших наиболее результативные методики в области управления отходами</w:t>
      </w:r>
      <w:r w:rsidRPr="00C06C07">
        <w:rPr>
          <w:rFonts w:ascii="Times New Roman" w:hAnsi="Times New Roman" w:cs="Times New Roman"/>
          <w:sz w:val="30"/>
          <w:szCs w:val="30"/>
        </w:rPr>
        <w:t xml:space="preserve">. Рассматриваются как образовательные программы, так и практики, связанные с защитой и восстановлением природных ландшафтов, созданием ресурсов образовательного пространства (демонстрационно-образовательные площадки, коллекции, анимационные или </w:t>
      </w:r>
      <w:proofErr w:type="spellStart"/>
      <w:r w:rsidRPr="00C06C07">
        <w:rPr>
          <w:rFonts w:ascii="Times New Roman" w:hAnsi="Times New Roman" w:cs="Times New Roman"/>
          <w:sz w:val="30"/>
          <w:szCs w:val="30"/>
        </w:rPr>
        <w:t>экоартмодули</w:t>
      </w:r>
      <w:proofErr w:type="spellEnd"/>
      <w:r w:rsidRPr="00C06C07">
        <w:rPr>
          <w:rFonts w:ascii="Times New Roman" w:hAnsi="Times New Roman" w:cs="Times New Roman"/>
          <w:sz w:val="30"/>
          <w:szCs w:val="30"/>
        </w:rPr>
        <w:t>, галереи и др.). Представленные проекты могут относиться к области сбора и сортировки твердых коммунальных отходов или коммерческих отходов, сбора и переработки вторичного сырья, утилизации и переработки природных отходов (растительные и животные остатки) и т.д.</w:t>
      </w:r>
    </w:p>
    <w:p w:rsidR="00C333E9" w:rsidRPr="00ED35FD" w:rsidRDefault="00C333E9" w:rsidP="001E394C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5"/>
          <w:kern w:val="36"/>
          <w:sz w:val="30"/>
          <w:szCs w:val="30"/>
          <w:lang w:eastAsia="ru-RU"/>
        </w:rPr>
      </w:pPr>
      <w:r w:rsidRPr="00B97787">
        <w:rPr>
          <w:rFonts w:ascii="Times New Roman" w:hAnsi="Times New Roman" w:cs="Times New Roman"/>
          <w:sz w:val="30"/>
          <w:szCs w:val="30"/>
        </w:rPr>
        <w:t xml:space="preserve">«Зеленая улица» – создавая, проецируя, визуализируя будущее – пока </w:t>
      </w:r>
      <w:r w:rsidRPr="00B97787">
        <w:rPr>
          <w:rFonts w:ascii="Times New Roman" w:hAnsi="Times New Roman" w:cs="Times New Roman"/>
          <w:sz w:val="30"/>
          <w:szCs w:val="30"/>
          <w:u w:val="single"/>
        </w:rPr>
        <w:t>нереализованная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35FD">
        <w:rPr>
          <w:rFonts w:ascii="Times New Roman" w:hAnsi="Times New Roman" w:cs="Times New Roman"/>
          <w:sz w:val="30"/>
          <w:szCs w:val="30"/>
        </w:rPr>
        <w:t xml:space="preserve">идея </w:t>
      </w:r>
      <w:proofErr w:type="spellStart"/>
      <w:r w:rsidRPr="00ED35FD">
        <w:rPr>
          <w:rFonts w:ascii="Times New Roman" w:hAnsi="Times New Roman" w:cs="Times New Roman"/>
          <w:sz w:val="30"/>
          <w:szCs w:val="30"/>
        </w:rPr>
        <w:t>стартап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ED35FD">
        <w:rPr>
          <w:rFonts w:ascii="Times New Roman" w:hAnsi="Times New Roman" w:cs="Times New Roman"/>
          <w:sz w:val="30"/>
          <w:szCs w:val="30"/>
        </w:rPr>
        <w:t>/проекта по развитию территорий с целью климатической ст</w:t>
      </w:r>
      <w:r w:rsidR="00254C29">
        <w:rPr>
          <w:rFonts w:ascii="Times New Roman" w:hAnsi="Times New Roman" w:cs="Times New Roman"/>
          <w:sz w:val="30"/>
          <w:szCs w:val="30"/>
        </w:rPr>
        <w:t xml:space="preserve">абильности по направлениям: </w:t>
      </w:r>
      <w:proofErr w:type="spellStart"/>
      <w:r w:rsidR="00254C29">
        <w:rPr>
          <w:rFonts w:ascii="Times New Roman" w:hAnsi="Times New Roman" w:cs="Times New Roman"/>
          <w:sz w:val="30"/>
          <w:szCs w:val="30"/>
        </w:rPr>
        <w:t>эко</w:t>
      </w:r>
      <w:r w:rsidRPr="00ED35FD">
        <w:rPr>
          <w:rFonts w:ascii="Times New Roman" w:hAnsi="Times New Roman" w:cs="Times New Roman"/>
          <w:sz w:val="30"/>
          <w:szCs w:val="30"/>
        </w:rPr>
        <w:t>образование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="00254C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54C29">
        <w:rPr>
          <w:rFonts w:ascii="Times New Roman" w:hAnsi="Times New Roman" w:cs="Times New Roman"/>
          <w:sz w:val="30"/>
          <w:szCs w:val="30"/>
        </w:rPr>
        <w:t>эко</w:t>
      </w:r>
      <w:r w:rsidRPr="00ED35FD">
        <w:rPr>
          <w:rFonts w:ascii="Times New Roman" w:hAnsi="Times New Roman" w:cs="Times New Roman"/>
          <w:sz w:val="30"/>
          <w:szCs w:val="30"/>
        </w:rPr>
        <w:t>технологии</w:t>
      </w:r>
      <w:proofErr w:type="spellEnd"/>
      <w:r w:rsidRPr="00ED35FD">
        <w:rPr>
          <w:rFonts w:ascii="Times New Roman" w:hAnsi="Times New Roman" w:cs="Times New Roman"/>
          <w:sz w:val="30"/>
          <w:szCs w:val="30"/>
        </w:rPr>
        <w:t xml:space="preserve">, </w:t>
      </w:r>
      <w:r w:rsidR="00254C29" w:rsidRPr="00ED35FD">
        <w:rPr>
          <w:rFonts w:ascii="Times New Roman" w:hAnsi="Times New Roman" w:cs="Times New Roman"/>
          <w:sz w:val="30"/>
          <w:szCs w:val="30"/>
        </w:rPr>
        <w:t>э</w:t>
      </w:r>
      <w:r w:rsidR="00254C29">
        <w:rPr>
          <w:rFonts w:ascii="Times New Roman" w:hAnsi="Times New Roman" w:cs="Times New Roman"/>
          <w:sz w:val="30"/>
          <w:szCs w:val="30"/>
        </w:rPr>
        <w:t xml:space="preserve">кодом, </w:t>
      </w:r>
      <w:proofErr w:type="spellStart"/>
      <w:r w:rsidR="00254C29">
        <w:rPr>
          <w:rFonts w:ascii="Times New Roman" w:hAnsi="Times New Roman" w:cs="Times New Roman"/>
          <w:sz w:val="30"/>
          <w:szCs w:val="30"/>
        </w:rPr>
        <w:t>экоофис</w:t>
      </w:r>
      <w:proofErr w:type="spellEnd"/>
      <w:r w:rsidR="00254C2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54C29">
        <w:rPr>
          <w:rFonts w:ascii="Times New Roman" w:hAnsi="Times New Roman" w:cs="Times New Roman"/>
          <w:sz w:val="30"/>
          <w:szCs w:val="30"/>
        </w:rPr>
        <w:t>эко</w:t>
      </w:r>
      <w:r w:rsidR="00C06C07">
        <w:rPr>
          <w:rFonts w:ascii="Times New Roman" w:hAnsi="Times New Roman" w:cs="Times New Roman"/>
          <w:sz w:val="30"/>
          <w:szCs w:val="30"/>
        </w:rPr>
        <w:t>профессия</w:t>
      </w:r>
      <w:proofErr w:type="spellEnd"/>
      <w:r w:rsidR="00C06C07">
        <w:rPr>
          <w:rFonts w:ascii="Times New Roman" w:hAnsi="Times New Roman" w:cs="Times New Roman"/>
          <w:sz w:val="30"/>
          <w:szCs w:val="30"/>
        </w:rPr>
        <w:t>;</w:t>
      </w:r>
      <w:r w:rsidRPr="00ED35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33E9" w:rsidRDefault="00C333E9" w:rsidP="00C333E9">
      <w:pPr>
        <w:shd w:val="clear" w:color="auto" w:fill="FFFFFF"/>
        <w:jc w:val="both"/>
        <w:rPr>
          <w:rFonts w:eastAsia="Times New Roman" w:cs="Times New Roman"/>
          <w:szCs w:val="30"/>
          <w:lang w:eastAsia="ru-RU"/>
        </w:rPr>
      </w:pPr>
      <w:r>
        <w:rPr>
          <w:rFonts w:cs="Times New Roman"/>
          <w:szCs w:val="30"/>
        </w:rPr>
        <w:lastRenderedPageBreak/>
        <w:t>–</w:t>
      </w:r>
      <w:r w:rsidRPr="00ED35FD">
        <w:rPr>
          <w:rFonts w:cs="Times New Roman"/>
          <w:szCs w:val="30"/>
        </w:rPr>
        <w:t xml:space="preserve"> в области благоустройства территории, будь то улица, площадь, сквер, парк или иное ландшафтное пространство, создающий более экологически благоприятную среду или способствующи</w:t>
      </w:r>
      <w:r>
        <w:rPr>
          <w:rFonts w:cs="Times New Roman"/>
          <w:szCs w:val="30"/>
        </w:rPr>
        <w:t>й практике ведения экологически устойчивой деятельности.</w:t>
      </w:r>
    </w:p>
    <w:p w:rsidR="00C333E9" w:rsidRPr="00524FE2" w:rsidRDefault="00C333E9" w:rsidP="00C333E9">
      <w:pPr>
        <w:ind w:firstLine="567"/>
        <w:jc w:val="both"/>
        <w:rPr>
          <w:rFonts w:cs="Times New Roman"/>
          <w:szCs w:val="30"/>
        </w:rPr>
      </w:pPr>
      <w:r w:rsidRPr="00524FE2">
        <w:rPr>
          <w:rFonts w:cs="Times New Roman"/>
          <w:szCs w:val="30"/>
        </w:rPr>
        <w:t xml:space="preserve">Описание </w:t>
      </w:r>
      <w:proofErr w:type="spellStart"/>
      <w:r w:rsidRPr="00524FE2">
        <w:rPr>
          <w:rFonts w:cs="Times New Roman"/>
          <w:szCs w:val="30"/>
        </w:rPr>
        <w:t>стартапа</w:t>
      </w:r>
      <w:proofErr w:type="spellEnd"/>
      <w:r w:rsidRPr="00524FE2">
        <w:rPr>
          <w:rFonts w:cs="Times New Roman"/>
          <w:szCs w:val="30"/>
        </w:rPr>
        <w:t xml:space="preserve"> представляется в краткой форме (объем до </w:t>
      </w:r>
      <w:r>
        <w:rPr>
          <w:rFonts w:cs="Times New Roman"/>
          <w:szCs w:val="30"/>
        </w:rPr>
        <w:t xml:space="preserve">8 </w:t>
      </w:r>
      <w:r w:rsidRPr="00524FE2">
        <w:rPr>
          <w:rFonts w:cs="Times New Roman"/>
          <w:szCs w:val="30"/>
        </w:rPr>
        <w:t xml:space="preserve">страниц), включающее название, основную цель, состав команды, разрабатывающей </w:t>
      </w:r>
      <w:proofErr w:type="spellStart"/>
      <w:r w:rsidRPr="00524FE2">
        <w:rPr>
          <w:rFonts w:cs="Times New Roman"/>
          <w:szCs w:val="30"/>
        </w:rPr>
        <w:t>стартап</w:t>
      </w:r>
      <w:proofErr w:type="spellEnd"/>
      <w:r w:rsidRPr="00524FE2">
        <w:rPr>
          <w:rFonts w:cs="Times New Roman"/>
          <w:szCs w:val="30"/>
        </w:rPr>
        <w:t xml:space="preserve"> (фамилия, имя, отчество, место работы, должность), яркое описание своего проекта, устойчивости идеи проекта; презентация в программе </w:t>
      </w:r>
      <w:proofErr w:type="spellStart"/>
      <w:r w:rsidRPr="00524FE2">
        <w:rPr>
          <w:rFonts w:cs="Times New Roman"/>
          <w:szCs w:val="30"/>
        </w:rPr>
        <w:t>PowerPoint</w:t>
      </w:r>
      <w:proofErr w:type="spellEnd"/>
      <w:r w:rsidRPr="00524FE2">
        <w:rPr>
          <w:rFonts w:cs="Times New Roman"/>
          <w:szCs w:val="30"/>
        </w:rPr>
        <w:t xml:space="preserve"> (не более 25 слайдов), либо видеоролик продолжительностью до 10 минут, иллюстрирующие методический </w:t>
      </w:r>
      <w:proofErr w:type="spellStart"/>
      <w:r w:rsidRPr="00524FE2">
        <w:rPr>
          <w:rFonts w:cs="Times New Roman"/>
          <w:szCs w:val="30"/>
        </w:rPr>
        <w:t>стартап</w:t>
      </w:r>
      <w:proofErr w:type="spellEnd"/>
      <w:r w:rsidRPr="00524FE2">
        <w:rPr>
          <w:rFonts w:cs="Times New Roman"/>
          <w:szCs w:val="30"/>
        </w:rPr>
        <w:t>, в которых лаконично, понятно и без технических сложностей объясняется, почему данный проект интересен и результативен</w:t>
      </w:r>
      <w:r w:rsidRPr="00524FE2">
        <w:rPr>
          <w:rFonts w:eastAsia="Times New Roman" w:cs="Times New Roman"/>
          <w:szCs w:val="30"/>
          <w:lang w:eastAsia="ru-RU"/>
        </w:rPr>
        <w:t xml:space="preserve">. </w:t>
      </w:r>
      <w:r w:rsidRPr="00524FE2">
        <w:rPr>
          <w:rFonts w:cs="Times New Roman"/>
          <w:szCs w:val="30"/>
        </w:rPr>
        <w:t xml:space="preserve">При создании </w:t>
      </w:r>
      <w:proofErr w:type="spellStart"/>
      <w:r w:rsidRPr="00524FE2">
        <w:rPr>
          <w:rFonts w:cs="Times New Roman"/>
          <w:szCs w:val="30"/>
        </w:rPr>
        <w:t>стартапа</w:t>
      </w:r>
      <w:proofErr w:type="spellEnd"/>
      <w:r w:rsidRPr="00524FE2">
        <w:rPr>
          <w:rFonts w:cs="Times New Roman"/>
          <w:szCs w:val="30"/>
        </w:rPr>
        <w:t xml:space="preserve"> необходимо учитывать целесообразность, инновационность подходов в проектировании и реализации проекта, обоснованность и последовательность действий в проекте, поддержка </w:t>
      </w:r>
      <w:proofErr w:type="spellStart"/>
      <w:r w:rsidRPr="00524FE2">
        <w:rPr>
          <w:rFonts w:cs="Times New Roman"/>
          <w:szCs w:val="30"/>
        </w:rPr>
        <w:t>стартапа</w:t>
      </w:r>
      <w:proofErr w:type="spellEnd"/>
      <w:r w:rsidRPr="00524FE2">
        <w:rPr>
          <w:rFonts w:cs="Times New Roman"/>
          <w:szCs w:val="30"/>
        </w:rPr>
        <w:t xml:space="preserve"> вовлеченных в проект участников, устойчивость экологических результатов</w:t>
      </w:r>
      <w:r w:rsidR="00251623">
        <w:rPr>
          <w:rFonts w:cs="Times New Roman"/>
          <w:szCs w:val="30"/>
        </w:rPr>
        <w:t>.</w:t>
      </w:r>
    </w:p>
    <w:p w:rsidR="00C333E9" w:rsidRPr="00E059D6" w:rsidRDefault="00C333E9" w:rsidP="00C06C07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  <w:u w:val="single"/>
        </w:rPr>
        <w:t xml:space="preserve">Номинация </w:t>
      </w:r>
      <w:r w:rsidRPr="00010B71">
        <w:rPr>
          <w:rFonts w:cs="Times New Roman"/>
          <w:szCs w:val="30"/>
          <w:u w:val="single"/>
        </w:rPr>
        <w:t>6.</w:t>
      </w:r>
      <w:r w:rsidR="001E394C">
        <w:rPr>
          <w:rFonts w:cs="Times New Roman"/>
          <w:szCs w:val="30"/>
          <w:u w:val="single"/>
        </w:rPr>
        <w:t>5</w:t>
      </w:r>
      <w:r w:rsidRPr="00010B71">
        <w:rPr>
          <w:rFonts w:cs="Times New Roman"/>
          <w:szCs w:val="30"/>
          <w:u w:val="single"/>
        </w:rPr>
        <w:t>.</w:t>
      </w:r>
      <w:r>
        <w:rPr>
          <w:rFonts w:cs="Times New Roman"/>
          <w:szCs w:val="30"/>
          <w:u w:val="single"/>
        </w:rPr>
        <w:t xml:space="preserve"> </w:t>
      </w:r>
      <w:r w:rsidR="00E97287">
        <w:rPr>
          <w:rFonts w:cs="Times New Roman"/>
          <w:szCs w:val="30"/>
          <w:u w:val="single"/>
        </w:rPr>
        <w:t>Педагогическая копилка</w:t>
      </w:r>
      <w:r>
        <w:rPr>
          <w:rFonts w:cs="Times New Roman"/>
          <w:szCs w:val="30"/>
          <w:u w:val="single"/>
        </w:rPr>
        <w:t xml:space="preserve"> «</w:t>
      </w:r>
      <w:r w:rsidR="00E97287">
        <w:rPr>
          <w:rFonts w:cs="Times New Roman"/>
          <w:szCs w:val="30"/>
          <w:u w:val="single"/>
        </w:rPr>
        <w:t>За природу в ответе и взрослые</w:t>
      </w:r>
      <w:r w:rsidR="00CE0844">
        <w:rPr>
          <w:rFonts w:cs="Times New Roman"/>
          <w:szCs w:val="30"/>
          <w:u w:val="single"/>
        </w:rPr>
        <w:t>,</w:t>
      </w:r>
      <w:r w:rsidR="00E97287">
        <w:rPr>
          <w:rFonts w:cs="Times New Roman"/>
          <w:szCs w:val="30"/>
          <w:u w:val="single"/>
        </w:rPr>
        <w:t xml:space="preserve"> и дети</w:t>
      </w:r>
      <w:r>
        <w:rPr>
          <w:rFonts w:cs="Times New Roman"/>
          <w:szCs w:val="30"/>
          <w:u w:val="single"/>
        </w:rPr>
        <w:t>»</w:t>
      </w:r>
      <w:r w:rsidRPr="00E059D6">
        <w:rPr>
          <w:rFonts w:cs="Times New Roman"/>
          <w:szCs w:val="30"/>
          <w:u w:val="single"/>
        </w:rPr>
        <w:t>.</w:t>
      </w:r>
      <w:r w:rsidRPr="00E059D6">
        <w:rPr>
          <w:rFonts w:cs="Times New Roman"/>
          <w:szCs w:val="30"/>
        </w:rPr>
        <w:t xml:space="preserve"> </w:t>
      </w:r>
    </w:p>
    <w:p w:rsidR="00571087" w:rsidRDefault="00C333E9" w:rsidP="00C06C07">
      <w:pPr>
        <w:ind w:firstLine="709"/>
        <w:jc w:val="both"/>
        <w:rPr>
          <w:szCs w:val="30"/>
        </w:rPr>
      </w:pPr>
      <w:r w:rsidRPr="00BE4EC7">
        <w:rPr>
          <w:szCs w:val="30"/>
        </w:rPr>
        <w:t xml:space="preserve">На конкурс представляется </w:t>
      </w:r>
    </w:p>
    <w:p w:rsidR="00571087" w:rsidRDefault="00571087" w:rsidP="00C06C07">
      <w:pPr>
        <w:ind w:firstLine="709"/>
        <w:jc w:val="both"/>
        <w:rPr>
          <w:szCs w:val="30"/>
        </w:rPr>
      </w:pPr>
      <w:r>
        <w:rPr>
          <w:szCs w:val="30"/>
        </w:rPr>
        <w:t xml:space="preserve">– </w:t>
      </w:r>
      <w:r w:rsidR="00C333E9" w:rsidRPr="00BE4EC7">
        <w:rPr>
          <w:szCs w:val="30"/>
        </w:rPr>
        <w:t>конспект</w:t>
      </w:r>
      <w:r w:rsidR="00C06C07">
        <w:rPr>
          <w:szCs w:val="30"/>
        </w:rPr>
        <w:t xml:space="preserve"> урока (в </w:t>
      </w:r>
      <w:proofErr w:type="spellStart"/>
      <w:r w:rsidR="00C06C07">
        <w:rPr>
          <w:szCs w:val="30"/>
        </w:rPr>
        <w:t>т.ч</w:t>
      </w:r>
      <w:proofErr w:type="spellEnd"/>
      <w:r w:rsidR="00C06C07">
        <w:rPr>
          <w:szCs w:val="30"/>
        </w:rPr>
        <w:t xml:space="preserve">. видео-урок) /факультатива/занятия по интересам, </w:t>
      </w:r>
      <w:r w:rsidR="00C06C07" w:rsidRPr="00BE4EC7">
        <w:rPr>
          <w:szCs w:val="30"/>
        </w:rPr>
        <w:t>конспект</w:t>
      </w:r>
      <w:r w:rsidR="00C06C07">
        <w:rPr>
          <w:szCs w:val="30"/>
        </w:rPr>
        <w:t xml:space="preserve"> воспитательного мероприятия (это может быть фрагмент занятия до 1-2 часа, </w:t>
      </w:r>
      <w:r w:rsidR="00C333E9">
        <w:rPr>
          <w:rFonts w:cs="Times New Roman"/>
          <w:szCs w:val="30"/>
        </w:rPr>
        <w:t>творческая мастерская, защита проектов, м</w:t>
      </w:r>
      <w:r w:rsidR="00C333E9" w:rsidRPr="00CF77C9">
        <w:rPr>
          <w:rFonts w:cs="Times New Roman"/>
          <w:szCs w:val="30"/>
        </w:rPr>
        <w:t>ассовые праздники</w:t>
      </w:r>
      <w:r w:rsidR="00C333E9">
        <w:rPr>
          <w:rFonts w:cs="Times New Roman"/>
          <w:szCs w:val="30"/>
        </w:rPr>
        <w:t>, с</w:t>
      </w:r>
      <w:r w:rsidR="00C333E9" w:rsidRPr="00CF77C9">
        <w:rPr>
          <w:rFonts w:cs="Times New Roman"/>
          <w:szCs w:val="30"/>
        </w:rPr>
        <w:t>оревнования</w:t>
      </w:r>
      <w:r w:rsidR="00C333E9">
        <w:rPr>
          <w:rFonts w:cs="Times New Roman"/>
          <w:szCs w:val="30"/>
        </w:rPr>
        <w:t>,</w:t>
      </w:r>
      <w:r w:rsidR="00C333E9" w:rsidRPr="00CF77C9">
        <w:rPr>
          <w:rFonts w:cs="Times New Roman"/>
          <w:szCs w:val="30"/>
        </w:rPr>
        <w:t xml:space="preserve"> </w:t>
      </w:r>
      <w:r w:rsidR="00C333E9">
        <w:rPr>
          <w:rFonts w:cs="Times New Roman"/>
          <w:szCs w:val="30"/>
        </w:rPr>
        <w:t>экскурсии,</w:t>
      </w:r>
      <w:r w:rsidR="00C333E9" w:rsidRPr="00CF77C9">
        <w:rPr>
          <w:rFonts w:cs="Times New Roman"/>
          <w:szCs w:val="30"/>
        </w:rPr>
        <w:t xml:space="preserve"> </w:t>
      </w:r>
      <w:r w:rsidR="00C333E9">
        <w:rPr>
          <w:rFonts w:cs="Times New Roman"/>
          <w:szCs w:val="30"/>
        </w:rPr>
        <w:t>т</w:t>
      </w:r>
      <w:r w:rsidR="00C333E9" w:rsidRPr="00CF77C9">
        <w:rPr>
          <w:rFonts w:cs="Times New Roman"/>
          <w:szCs w:val="30"/>
        </w:rPr>
        <w:t xml:space="preserve">урниры </w:t>
      </w:r>
      <w:r w:rsidR="00C333E9">
        <w:rPr>
          <w:rFonts w:cs="Times New Roman"/>
          <w:szCs w:val="30"/>
        </w:rPr>
        <w:t>и др.</w:t>
      </w:r>
      <w:r w:rsidR="00C333E9" w:rsidRPr="00BE4EC7">
        <w:rPr>
          <w:szCs w:val="30"/>
        </w:rPr>
        <w:t xml:space="preserve">), </w:t>
      </w:r>
      <w:r w:rsidR="00C333E9" w:rsidRPr="00C06C07">
        <w:rPr>
          <w:szCs w:val="30"/>
        </w:rPr>
        <w:t>ориентированного на создание у обучающихся мотивации к практической деятельности</w:t>
      </w:r>
      <w:r w:rsidR="00C333E9" w:rsidRPr="00571087">
        <w:rPr>
          <w:szCs w:val="30"/>
        </w:rPr>
        <w:t xml:space="preserve">; посвященного охране окружающей среды и рациональному природопользованию, сохранению биоразнообразия, </w:t>
      </w:r>
      <w:proofErr w:type="spellStart"/>
      <w:r w:rsidR="00C333E9" w:rsidRPr="00571087">
        <w:rPr>
          <w:szCs w:val="30"/>
        </w:rPr>
        <w:t>водосбережению</w:t>
      </w:r>
      <w:proofErr w:type="spellEnd"/>
      <w:r w:rsidR="00C333E9" w:rsidRPr="00571087">
        <w:rPr>
          <w:szCs w:val="30"/>
        </w:rPr>
        <w:t>, обращению с отходами, который можно применять на индивидуальном уровне, в масштабе учреждения образования, дома или местного сообщества</w:t>
      </w:r>
      <w:r>
        <w:rPr>
          <w:szCs w:val="30"/>
        </w:rPr>
        <w:t>.</w:t>
      </w:r>
      <w:r w:rsidRPr="00571087">
        <w:rPr>
          <w:szCs w:val="30"/>
        </w:rPr>
        <w:t xml:space="preserve"> </w:t>
      </w:r>
      <w:r w:rsidRPr="00571087">
        <w:rPr>
          <w:rFonts w:eastAsia="Times New Roman" w:cs="Times New Roman"/>
          <w:szCs w:val="30"/>
          <w:lang w:eastAsia="ru-RU"/>
        </w:rPr>
        <w:t xml:space="preserve">Логично структурированный и подробно описанный ход проведения мероприятия, включающий поставленные педагогическим работником цели, средства её достижения, ожидаемые результаты, методы и содержание в рамках конкретной организационной формы педагогического взаимодействия, </w:t>
      </w:r>
      <w:r w:rsidRPr="00571087">
        <w:rPr>
          <w:rFonts w:cs="Times New Roman"/>
          <w:szCs w:val="30"/>
        </w:rPr>
        <w:t>место проведения, возраст обучающихся, план проведения. Разработка может быть представлена в записи (</w:t>
      </w:r>
      <w:proofErr w:type="spellStart"/>
      <w:r w:rsidRPr="00571087">
        <w:rPr>
          <w:szCs w:val="30"/>
        </w:rPr>
        <w:t>видеоурок</w:t>
      </w:r>
      <w:proofErr w:type="spellEnd"/>
      <w:r w:rsidRPr="00571087">
        <w:rPr>
          <w:szCs w:val="30"/>
        </w:rPr>
        <w:t xml:space="preserve">, </w:t>
      </w:r>
      <w:proofErr w:type="spellStart"/>
      <w:r w:rsidRPr="00571087">
        <w:rPr>
          <w:szCs w:val="30"/>
        </w:rPr>
        <w:t>видеоакция</w:t>
      </w:r>
      <w:proofErr w:type="spellEnd"/>
      <w:r w:rsidRPr="00571087">
        <w:rPr>
          <w:szCs w:val="30"/>
        </w:rPr>
        <w:t>) или на бумажном носителе</w:t>
      </w:r>
      <w:r>
        <w:rPr>
          <w:szCs w:val="30"/>
        </w:rPr>
        <w:t>.</w:t>
      </w:r>
    </w:p>
    <w:p w:rsidR="00251623" w:rsidRDefault="00571087" w:rsidP="00C06C07">
      <w:pPr>
        <w:ind w:firstLine="709"/>
        <w:jc w:val="both"/>
        <w:rPr>
          <w:rFonts w:cs="Times New Roman"/>
          <w:szCs w:val="30"/>
        </w:rPr>
      </w:pPr>
      <w:r>
        <w:rPr>
          <w:szCs w:val="30"/>
        </w:rPr>
        <w:t xml:space="preserve">– </w:t>
      </w:r>
      <w:r w:rsidRPr="00571087">
        <w:rPr>
          <w:szCs w:val="30"/>
        </w:rPr>
        <w:t xml:space="preserve">дидактические </w:t>
      </w:r>
      <w:r>
        <w:rPr>
          <w:szCs w:val="30"/>
        </w:rPr>
        <w:t xml:space="preserve">материалы для учащихся о практических мерах для снижения выбросов парниковых газов, уменьшения влияния человека на климат, </w:t>
      </w:r>
      <w:r>
        <w:rPr>
          <w:rFonts w:cs="Times New Roman"/>
          <w:szCs w:val="30"/>
        </w:rPr>
        <w:t>охраны атмосферного воздуха</w:t>
      </w:r>
      <w:r w:rsidR="00251623">
        <w:rPr>
          <w:rFonts w:cs="Times New Roman"/>
          <w:szCs w:val="30"/>
        </w:rPr>
        <w:t xml:space="preserve"> (дидактические игры, </w:t>
      </w:r>
      <w:r w:rsidR="00251623" w:rsidRPr="00251623">
        <w:rPr>
          <w:rFonts w:cs="Times New Roman"/>
          <w:szCs w:val="30"/>
        </w:rPr>
        <w:t xml:space="preserve">обучающие и развивающие игры </w:t>
      </w:r>
      <w:r w:rsidR="00251623">
        <w:rPr>
          <w:rFonts w:cs="Times New Roman"/>
          <w:szCs w:val="30"/>
        </w:rPr>
        <w:t>–</w:t>
      </w:r>
      <w:r w:rsidR="00251623" w:rsidRPr="00251623">
        <w:rPr>
          <w:rFonts w:cs="Times New Roman"/>
          <w:szCs w:val="30"/>
        </w:rPr>
        <w:t xml:space="preserve"> игровые материалы с описанием с</w:t>
      </w:r>
      <w:r w:rsidR="00251623">
        <w:rPr>
          <w:rFonts w:cs="Times New Roman"/>
          <w:szCs w:val="30"/>
        </w:rPr>
        <w:t>ценария игры), тренажеры, тесты</w:t>
      </w:r>
      <w:r w:rsidR="00251623" w:rsidRPr="00251623">
        <w:rPr>
          <w:rFonts w:cs="Times New Roman"/>
          <w:szCs w:val="30"/>
        </w:rPr>
        <w:t>, учебные слайд-шоу</w:t>
      </w:r>
      <w:r w:rsidR="00251623">
        <w:rPr>
          <w:rFonts w:cs="Times New Roman"/>
          <w:szCs w:val="30"/>
        </w:rPr>
        <w:t>)</w:t>
      </w:r>
      <w:r>
        <w:rPr>
          <w:rFonts w:cs="Times New Roman"/>
          <w:szCs w:val="30"/>
        </w:rPr>
        <w:t xml:space="preserve">. Принимаются работы, выполненные в форме раздаточных материалов </w:t>
      </w:r>
      <w:r w:rsidR="00251623">
        <w:rPr>
          <w:rFonts w:cs="Times New Roman"/>
          <w:szCs w:val="30"/>
        </w:rPr>
        <w:t xml:space="preserve">для практических занятий. </w:t>
      </w:r>
      <w:r w:rsidR="00251623">
        <w:rPr>
          <w:rFonts w:cs="Times New Roman"/>
          <w:szCs w:val="30"/>
        </w:rPr>
        <w:lastRenderedPageBreak/>
        <w:t xml:space="preserve">Если конкурсные материалы являются частью большой образовательной концепции – необходимо приложить описание концепции (не более 0,5 стр.). </w:t>
      </w:r>
    </w:p>
    <w:p w:rsidR="00571087" w:rsidRDefault="00251623" w:rsidP="00C06C07">
      <w:pPr>
        <w:ind w:firstLine="709"/>
        <w:jc w:val="both"/>
        <w:rPr>
          <w:szCs w:val="30"/>
          <w:highlight w:val="yellow"/>
        </w:rPr>
      </w:pPr>
      <w:r w:rsidRPr="0072381F">
        <w:rPr>
          <w:rFonts w:cs="Times New Roman"/>
          <w:szCs w:val="30"/>
        </w:rPr>
        <w:t xml:space="preserve">Конкурсные работы должны соответствовать заявленной теме, отражать полноту раскрытия темы, быть </w:t>
      </w:r>
      <w:r>
        <w:rPr>
          <w:rFonts w:cs="Times New Roman"/>
          <w:szCs w:val="30"/>
        </w:rPr>
        <w:t xml:space="preserve">содержательными и оригинальными, соответствовать стандартам оформления, разработаны не </w:t>
      </w:r>
      <w:r w:rsidR="00CE0844">
        <w:rPr>
          <w:rFonts w:cs="Times New Roman"/>
          <w:szCs w:val="30"/>
        </w:rPr>
        <w:t>ранее</w:t>
      </w:r>
      <w:r>
        <w:rPr>
          <w:rFonts w:cs="Times New Roman"/>
          <w:szCs w:val="30"/>
        </w:rPr>
        <w:t xml:space="preserve"> 2018 года.</w:t>
      </w:r>
    </w:p>
    <w:p w:rsidR="00C333E9" w:rsidRDefault="00C333E9" w:rsidP="00C333E9">
      <w:pPr>
        <w:ind w:firstLine="709"/>
        <w:jc w:val="both"/>
        <w:rPr>
          <w:szCs w:val="30"/>
        </w:rPr>
      </w:pPr>
    </w:p>
    <w:p w:rsidR="00C333E9" w:rsidRPr="00B404AB" w:rsidRDefault="00C333E9" w:rsidP="00C333E9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cs="Times New Roman"/>
          <w:caps/>
          <w:szCs w:val="30"/>
        </w:rPr>
      </w:pPr>
      <w:r w:rsidRPr="00B404AB">
        <w:rPr>
          <w:rFonts w:cs="Times New Roman"/>
          <w:caps/>
          <w:szCs w:val="30"/>
        </w:rPr>
        <w:t>7. КРИТЕРИИ ОЦЕНКИ РАБОТ.</w:t>
      </w:r>
    </w:p>
    <w:p w:rsidR="00C333E9" w:rsidRPr="00B404AB" w:rsidRDefault="00C333E9" w:rsidP="00C333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7.1. В номинациях </w:t>
      </w:r>
      <w:r w:rsidRPr="00B404AB">
        <w:rPr>
          <w:rFonts w:cs="Times New Roman"/>
          <w:szCs w:val="30"/>
        </w:rPr>
        <w:t>конкурса для обучающихся оцениваются:</w:t>
      </w:r>
    </w:p>
    <w:p w:rsidR="001E394C" w:rsidRPr="00B404AB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>актуальность выбранной темы;</w:t>
      </w:r>
    </w:p>
    <w:p w:rsidR="001E394C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>раскрытие заданной темы;</w:t>
      </w:r>
    </w:p>
    <w:p w:rsidR="001E394C" w:rsidRPr="00CE6A4A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практическая значимость;</w:t>
      </w:r>
    </w:p>
    <w:p w:rsidR="001E394C" w:rsidRPr="00B404AB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 xml:space="preserve">аргументированность выводов и рекомендаций; </w:t>
      </w:r>
    </w:p>
    <w:p w:rsidR="001E394C" w:rsidRPr="00B404AB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 xml:space="preserve">художественное оформление; </w:t>
      </w:r>
    </w:p>
    <w:p w:rsidR="001E394C" w:rsidRPr="001402EB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 xml:space="preserve">оригинальность </w:t>
      </w:r>
      <w:r>
        <w:rPr>
          <w:rFonts w:ascii="Times New Roman" w:hAnsi="Times New Roman" w:cs="Times New Roman"/>
          <w:sz w:val="30"/>
          <w:szCs w:val="30"/>
        </w:rPr>
        <w:t>сюжета (видеоролики</w:t>
      </w:r>
      <w:r w:rsidRPr="00B404AB">
        <w:rPr>
          <w:rFonts w:ascii="Times New Roman" w:hAnsi="Times New Roman" w:cs="Times New Roman"/>
          <w:sz w:val="30"/>
          <w:szCs w:val="30"/>
        </w:rPr>
        <w:t>);</w:t>
      </w:r>
    </w:p>
    <w:p w:rsidR="001E394C" w:rsidRPr="00B404AB" w:rsidRDefault="001E394C" w:rsidP="001E39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>уровень сложности и самостоятельности выполнения проекта;</w:t>
      </w:r>
    </w:p>
    <w:p w:rsidR="001E394C" w:rsidRPr="00B404AB" w:rsidRDefault="001E394C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404AB">
        <w:rPr>
          <w:rFonts w:ascii="Times New Roman" w:hAnsi="Times New Roman" w:cs="Times New Roman"/>
          <w:sz w:val="30"/>
          <w:szCs w:val="30"/>
        </w:rPr>
        <w:t>результативность реализации проекта.</w:t>
      </w:r>
    </w:p>
    <w:p w:rsidR="00C333E9" w:rsidRPr="00E059D6" w:rsidRDefault="00C333E9" w:rsidP="00CC5C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>7.2. В номинаци</w:t>
      </w:r>
      <w:r>
        <w:rPr>
          <w:rFonts w:cs="Times New Roman"/>
          <w:szCs w:val="30"/>
        </w:rPr>
        <w:t>ях</w:t>
      </w:r>
      <w:r w:rsidRPr="00E059D6">
        <w:rPr>
          <w:rFonts w:cs="Times New Roman"/>
          <w:szCs w:val="30"/>
        </w:rPr>
        <w:t xml:space="preserve"> конкурса для </w:t>
      </w:r>
      <w:r w:rsidRPr="00524FE2">
        <w:rPr>
          <w:rFonts w:cs="Times New Roman"/>
          <w:szCs w:val="30"/>
        </w:rPr>
        <w:t>педагогов</w:t>
      </w:r>
      <w:r w:rsidRPr="00E059D6">
        <w:rPr>
          <w:rFonts w:cs="Times New Roman"/>
          <w:szCs w:val="30"/>
        </w:rPr>
        <w:t xml:space="preserve"> оцениваются:</w:t>
      </w:r>
    </w:p>
    <w:p w:rsidR="00C333E9" w:rsidRPr="00E059D6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 xml:space="preserve">ориентированность </w:t>
      </w:r>
      <w:r w:rsidR="00251623" w:rsidRPr="00251623">
        <w:rPr>
          <w:rFonts w:ascii="Times New Roman" w:hAnsi="Times New Roman" w:cs="Times New Roman"/>
          <w:sz w:val="30"/>
          <w:szCs w:val="30"/>
        </w:rPr>
        <w:t>конспект</w:t>
      </w:r>
      <w:r w:rsidR="00251623">
        <w:rPr>
          <w:rFonts w:ascii="Times New Roman" w:hAnsi="Times New Roman" w:cs="Times New Roman"/>
          <w:sz w:val="30"/>
          <w:szCs w:val="30"/>
        </w:rPr>
        <w:t>а</w:t>
      </w:r>
      <w:r w:rsidR="00251623" w:rsidRPr="00251623">
        <w:rPr>
          <w:rFonts w:ascii="Times New Roman" w:hAnsi="Times New Roman" w:cs="Times New Roman"/>
          <w:sz w:val="30"/>
          <w:szCs w:val="30"/>
        </w:rPr>
        <w:t xml:space="preserve"> урока</w:t>
      </w:r>
      <w:r w:rsidR="00251623">
        <w:rPr>
          <w:rFonts w:ascii="Times New Roman" w:hAnsi="Times New Roman" w:cs="Times New Roman"/>
          <w:sz w:val="30"/>
          <w:szCs w:val="30"/>
        </w:rPr>
        <w:t>/</w:t>
      </w:r>
      <w:r w:rsidR="00251623" w:rsidRPr="00251623">
        <w:rPr>
          <w:rFonts w:ascii="Times New Roman" w:hAnsi="Times New Roman" w:cs="Times New Roman"/>
          <w:sz w:val="30"/>
          <w:szCs w:val="30"/>
        </w:rPr>
        <w:t>факультатива/занятия по интересам</w:t>
      </w:r>
      <w:r w:rsidR="00251623">
        <w:rPr>
          <w:rFonts w:ascii="Times New Roman" w:hAnsi="Times New Roman" w:cs="Times New Roman"/>
          <w:sz w:val="30"/>
          <w:szCs w:val="30"/>
        </w:rPr>
        <w:t>,</w:t>
      </w:r>
      <w:r w:rsidR="00251623">
        <w:rPr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воспитательного дела</w:t>
      </w:r>
      <w:r w:rsidRPr="00E059D6">
        <w:rPr>
          <w:rFonts w:ascii="Times New Roman" w:hAnsi="Times New Roman" w:cs="Times New Roman"/>
          <w:sz w:val="30"/>
          <w:szCs w:val="30"/>
        </w:rPr>
        <w:t xml:space="preserve"> на создание у детей и взрослых мотивации к практической деятельности</w:t>
      </w:r>
      <w:r>
        <w:rPr>
          <w:rFonts w:ascii="Times New Roman" w:hAnsi="Times New Roman" w:cs="Times New Roman"/>
          <w:sz w:val="30"/>
          <w:szCs w:val="30"/>
        </w:rPr>
        <w:t>, воспитания экологической культуры</w:t>
      </w:r>
      <w:r w:rsidRPr="00E059D6">
        <w:rPr>
          <w:rFonts w:ascii="Times New Roman" w:hAnsi="Times New Roman" w:cs="Times New Roman"/>
          <w:sz w:val="30"/>
          <w:szCs w:val="30"/>
        </w:rPr>
        <w:t>;</w:t>
      </w:r>
    </w:p>
    <w:p w:rsidR="00C333E9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использование интерактивных ме</w:t>
      </w:r>
      <w:r>
        <w:rPr>
          <w:rFonts w:ascii="Times New Roman" w:hAnsi="Times New Roman" w:cs="Times New Roman"/>
          <w:sz w:val="30"/>
          <w:szCs w:val="30"/>
        </w:rPr>
        <w:t>тодов для вовлечения обучающихся</w:t>
      </w:r>
      <w:r w:rsidRPr="00E059D6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практическую деятельность, творчество,</w:t>
      </w:r>
      <w:r w:rsidRPr="00E059D6">
        <w:rPr>
          <w:rFonts w:ascii="Times New Roman" w:hAnsi="Times New Roman" w:cs="Times New Roman"/>
          <w:sz w:val="30"/>
          <w:szCs w:val="30"/>
        </w:rPr>
        <w:t xml:space="preserve"> направленн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E059D6">
        <w:rPr>
          <w:rFonts w:ascii="Times New Roman" w:hAnsi="Times New Roman" w:cs="Times New Roman"/>
          <w:sz w:val="30"/>
          <w:szCs w:val="30"/>
        </w:rPr>
        <w:t xml:space="preserve"> на </w:t>
      </w:r>
      <w:r w:rsidR="00CC5CF9">
        <w:rPr>
          <w:rFonts w:ascii="Times New Roman" w:hAnsi="Times New Roman" w:cs="Times New Roman"/>
          <w:sz w:val="30"/>
          <w:szCs w:val="30"/>
        </w:rPr>
        <w:t xml:space="preserve">сбережение биологического разнообразия, мониторинг и </w:t>
      </w:r>
      <w:r w:rsidRPr="00E059D6">
        <w:rPr>
          <w:rFonts w:ascii="Times New Roman" w:hAnsi="Times New Roman" w:cs="Times New Roman"/>
          <w:sz w:val="30"/>
          <w:szCs w:val="30"/>
        </w:rPr>
        <w:t xml:space="preserve">охрану окружающей среды, </w:t>
      </w:r>
      <w:r>
        <w:rPr>
          <w:rFonts w:ascii="Times New Roman" w:hAnsi="Times New Roman" w:cs="Times New Roman"/>
          <w:sz w:val="30"/>
          <w:szCs w:val="30"/>
        </w:rPr>
        <w:t>рациональное природопользование</w:t>
      </w:r>
      <w:r w:rsidRPr="00E059D6">
        <w:rPr>
          <w:rFonts w:ascii="Times New Roman" w:hAnsi="Times New Roman" w:cs="Times New Roman"/>
          <w:sz w:val="30"/>
          <w:szCs w:val="30"/>
        </w:rPr>
        <w:t>;</w:t>
      </w:r>
    </w:p>
    <w:p w:rsidR="00C333E9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целесообразность, инновационность подходов в проектировании и реализации проекта, обоснованность и последовательность действий в проекте, поддержка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стартапа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вовлеченных в проект участников, устойчивость экологических результатов;</w:t>
      </w:r>
    </w:p>
    <w:p w:rsidR="00C333E9" w:rsidRPr="00373EA4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549">
        <w:rPr>
          <w:rFonts w:ascii="Times New Roman" w:hAnsi="Times New Roman" w:cs="Times New Roman"/>
          <w:sz w:val="30"/>
          <w:szCs w:val="30"/>
        </w:rPr>
        <w:t>актуальность</w:t>
      </w:r>
      <w:r w:rsidRPr="00373E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соответствие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материалов</w:t>
      </w:r>
      <w:r w:rsidRPr="00373E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современным тенденциям развития образования;</w:t>
      </w:r>
    </w:p>
    <w:p w:rsidR="00C333E9" w:rsidRPr="00EC0EA6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549">
        <w:rPr>
          <w:rFonts w:ascii="Times New Roman" w:hAnsi="Times New Roman" w:cs="Times New Roman"/>
          <w:sz w:val="30"/>
          <w:szCs w:val="30"/>
        </w:rPr>
        <w:t>практическая</w:t>
      </w:r>
      <w:r w:rsidRPr="00EC0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значимость;</w:t>
      </w:r>
    </w:p>
    <w:p w:rsidR="00C333E9" w:rsidRPr="00EC0EA6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549">
        <w:rPr>
          <w:rFonts w:ascii="Times New Roman" w:hAnsi="Times New Roman" w:cs="Times New Roman"/>
          <w:sz w:val="30"/>
          <w:szCs w:val="30"/>
        </w:rPr>
        <w:t>использование</w:t>
      </w:r>
      <w:r w:rsidRPr="00EC0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инновационных методов и приемов, информационных технологий;</w:t>
      </w:r>
    </w:p>
    <w:p w:rsidR="00C333E9" w:rsidRPr="00E059D6" w:rsidRDefault="00C333E9" w:rsidP="00CC5C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возможность тиражирования предлагаемых педагогических технологий.</w:t>
      </w:r>
    </w:p>
    <w:p w:rsidR="00C333E9" w:rsidRPr="0025722C" w:rsidRDefault="00C333E9" w:rsidP="00C333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22C">
        <w:rPr>
          <w:rFonts w:ascii="Times New Roman" w:hAnsi="Times New Roman" w:cs="Times New Roman"/>
          <w:sz w:val="30"/>
          <w:szCs w:val="30"/>
        </w:rPr>
        <w:t>8. ПРАВИЛА ОФОРМЛЕНИЯ РАБОТ.</w:t>
      </w:r>
    </w:p>
    <w:p w:rsidR="00C333E9" w:rsidRPr="0025722C" w:rsidRDefault="00C333E9" w:rsidP="00C333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22C">
        <w:rPr>
          <w:rFonts w:ascii="Times New Roman" w:hAnsi="Times New Roman" w:cs="Times New Roman"/>
          <w:sz w:val="30"/>
          <w:szCs w:val="30"/>
        </w:rPr>
        <w:t xml:space="preserve">Каждая конкурсная работа </w:t>
      </w:r>
      <w:r w:rsidRPr="00945B0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</w:t>
      </w:r>
      <w:r w:rsidRPr="00C432C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45B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в печатном </w:t>
      </w:r>
      <w:r w:rsidRPr="009445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(редактор </w:t>
      </w:r>
      <w:proofErr w:type="spellStart"/>
      <w:r w:rsidRPr="009445DD">
        <w:rPr>
          <w:rFonts w:ascii="Times New Roman" w:eastAsia="Times New Roman" w:hAnsi="Times New Roman" w:cs="Times New Roman"/>
          <w:sz w:val="30"/>
          <w:szCs w:val="30"/>
          <w:lang w:eastAsia="ru-RU"/>
        </w:rPr>
        <w:t>Word</w:t>
      </w:r>
      <w:proofErr w:type="spellEnd"/>
      <w:r w:rsidRPr="009445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945B0B">
        <w:rPr>
          <w:rFonts w:ascii="Times New Roman" w:eastAsia="Times New Roman" w:hAnsi="Times New Roman" w:cs="Times New Roman"/>
          <w:sz w:val="30"/>
          <w:szCs w:val="30"/>
          <w:lang w:eastAsia="ru-RU"/>
        </w:rPr>
        <w:t>сброшюрованном виде и на электронных носителях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оформлении каждого материала в обязательном порядке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титульном листе 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указывается: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полное название учреждения образования, 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номинации, </w:t>
      </w:r>
      <w:r w:rsidRPr="0025722C">
        <w:rPr>
          <w:rFonts w:ascii="Times New Roman" w:hAnsi="Times New Roman" w:cs="Times New Roman"/>
          <w:sz w:val="30"/>
          <w:szCs w:val="30"/>
        </w:rPr>
        <w:t xml:space="preserve">название 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Pr="0025722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автора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</w:t>
      </w:r>
      <w:r w:rsidRPr="00975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 авторского коллектива (полностью), должность (полностью), ученая степень (при наличии), адрес, контактный телефон,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возраст учащихся, на работу с которыми рассчитан материал, год создания. К работе прилагается аннотация. </w:t>
      </w:r>
    </w:p>
    <w:p w:rsidR="00C333E9" w:rsidRPr="00E059D6" w:rsidRDefault="00C333E9" w:rsidP="00C333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333E9" w:rsidRPr="00E059D6" w:rsidRDefault="00C333E9" w:rsidP="00C333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9. ПОДВЕДЕНИЕ ИТОГОВ КОНКУРСА, НАГРАЖДЕНИЕ.</w:t>
      </w:r>
    </w:p>
    <w:p w:rsidR="00C333E9" w:rsidRPr="00E059D6" w:rsidRDefault="00C333E9" w:rsidP="00C33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</w:rPr>
        <w:t>Устанавливается следующее количество призовых мест:</w:t>
      </w:r>
    </w:p>
    <w:p w:rsidR="00C333E9" w:rsidRPr="00E059D6" w:rsidRDefault="00C333E9" w:rsidP="00C333E9">
      <w:pPr>
        <w:tabs>
          <w:tab w:val="left" w:pos="284"/>
          <w:tab w:val="left" w:pos="851"/>
        </w:tabs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  <w:lang w:val="en-US"/>
        </w:rPr>
        <w:t>I</w:t>
      </w:r>
      <w:r w:rsidRPr="00E059D6">
        <w:rPr>
          <w:rFonts w:cs="Times New Roman"/>
          <w:szCs w:val="30"/>
        </w:rPr>
        <w:t xml:space="preserve"> место – одно в каждой номинации</w:t>
      </w:r>
      <w:r>
        <w:rPr>
          <w:rFonts w:cs="Times New Roman"/>
          <w:szCs w:val="30"/>
        </w:rPr>
        <w:t xml:space="preserve"> </w:t>
      </w:r>
      <w:r w:rsidR="00CE0844">
        <w:rPr>
          <w:rFonts w:cs="Times New Roman"/>
          <w:szCs w:val="30"/>
        </w:rPr>
        <w:t>(</w:t>
      </w:r>
      <w:r>
        <w:rPr>
          <w:rFonts w:cs="Times New Roman"/>
          <w:szCs w:val="30"/>
        </w:rPr>
        <w:t>направлении</w:t>
      </w:r>
      <w:r w:rsidR="00CE0844">
        <w:rPr>
          <w:rFonts w:cs="Times New Roman"/>
          <w:szCs w:val="30"/>
        </w:rPr>
        <w:t>)</w:t>
      </w:r>
      <w:r w:rsidRPr="00E059D6">
        <w:rPr>
          <w:rFonts w:cs="Times New Roman"/>
          <w:szCs w:val="30"/>
        </w:rPr>
        <w:t>;</w:t>
      </w:r>
    </w:p>
    <w:p w:rsidR="00C333E9" w:rsidRPr="00E059D6" w:rsidRDefault="00C333E9" w:rsidP="00C333E9">
      <w:pPr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  <w:lang w:val="en-US"/>
        </w:rPr>
        <w:t>II</w:t>
      </w:r>
      <w:r w:rsidRPr="00E059D6">
        <w:rPr>
          <w:rFonts w:cs="Times New Roman"/>
          <w:szCs w:val="30"/>
        </w:rPr>
        <w:t xml:space="preserve"> место – два в каждой номинации</w:t>
      </w:r>
      <w:r w:rsidRPr="00C23A58">
        <w:rPr>
          <w:rFonts w:cs="Times New Roman"/>
          <w:szCs w:val="30"/>
        </w:rPr>
        <w:t xml:space="preserve"> </w:t>
      </w:r>
      <w:r w:rsidR="00CE0844">
        <w:rPr>
          <w:rFonts w:cs="Times New Roman"/>
          <w:szCs w:val="30"/>
        </w:rPr>
        <w:t>(</w:t>
      </w:r>
      <w:r>
        <w:rPr>
          <w:rFonts w:cs="Times New Roman"/>
          <w:szCs w:val="30"/>
        </w:rPr>
        <w:t>направлении</w:t>
      </w:r>
      <w:r w:rsidR="00CE0844">
        <w:rPr>
          <w:rFonts w:cs="Times New Roman"/>
          <w:szCs w:val="30"/>
        </w:rPr>
        <w:t>)</w:t>
      </w:r>
      <w:r w:rsidRPr="00E059D6">
        <w:rPr>
          <w:rFonts w:cs="Times New Roman"/>
          <w:szCs w:val="30"/>
        </w:rPr>
        <w:t>;</w:t>
      </w:r>
    </w:p>
    <w:p w:rsidR="00C333E9" w:rsidRPr="00E059D6" w:rsidRDefault="00C333E9" w:rsidP="00C333E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059D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059D6">
        <w:rPr>
          <w:rFonts w:ascii="Times New Roman" w:hAnsi="Times New Roman" w:cs="Times New Roman"/>
          <w:sz w:val="30"/>
          <w:szCs w:val="30"/>
        </w:rPr>
        <w:t xml:space="preserve"> место – два в каждой номинации</w:t>
      </w:r>
      <w:r w:rsidRPr="00C23A58">
        <w:rPr>
          <w:rFonts w:cs="Times New Roman"/>
          <w:szCs w:val="30"/>
        </w:rPr>
        <w:t xml:space="preserve"> </w:t>
      </w:r>
      <w:r w:rsidR="00CE0844">
        <w:rPr>
          <w:rFonts w:ascii="Times New Roman" w:hAnsi="Times New Roman" w:cs="Times New Roman"/>
          <w:sz w:val="30"/>
          <w:szCs w:val="30"/>
        </w:rPr>
        <w:t>(</w:t>
      </w:r>
      <w:r w:rsidRPr="00C23A58">
        <w:rPr>
          <w:rFonts w:ascii="Times New Roman" w:hAnsi="Times New Roman" w:cs="Times New Roman"/>
          <w:sz w:val="30"/>
          <w:szCs w:val="30"/>
        </w:rPr>
        <w:t>направлении</w:t>
      </w:r>
      <w:r w:rsidR="00CE0844">
        <w:rPr>
          <w:rFonts w:ascii="Times New Roman" w:hAnsi="Times New Roman" w:cs="Times New Roman"/>
          <w:sz w:val="30"/>
          <w:szCs w:val="30"/>
        </w:rPr>
        <w:t>)</w:t>
      </w:r>
      <w:r w:rsidRPr="00E059D6">
        <w:rPr>
          <w:rFonts w:ascii="Times New Roman" w:hAnsi="Times New Roman" w:cs="Times New Roman"/>
          <w:sz w:val="30"/>
          <w:szCs w:val="30"/>
        </w:rPr>
        <w:t>.</w:t>
      </w:r>
    </w:p>
    <w:p w:rsidR="00C333E9" w:rsidRPr="00E059D6" w:rsidRDefault="00C333E9" w:rsidP="00C333E9">
      <w:pPr>
        <w:widowControl w:val="0"/>
        <w:tabs>
          <w:tab w:val="left" w:pos="567"/>
        </w:tabs>
        <w:ind w:firstLine="709"/>
        <w:jc w:val="both"/>
        <w:rPr>
          <w:rFonts w:cs="Times New Roman"/>
          <w:color w:val="000000"/>
          <w:szCs w:val="30"/>
        </w:rPr>
      </w:pPr>
      <w:r w:rsidRPr="00E059D6">
        <w:rPr>
          <w:rFonts w:cs="Times New Roman"/>
          <w:color w:val="000000"/>
          <w:szCs w:val="30"/>
        </w:rPr>
        <w:t xml:space="preserve">Победители и призеры конкурса </w:t>
      </w:r>
      <w:r w:rsidRPr="00E059D6">
        <w:rPr>
          <w:rFonts w:cs="Times New Roman"/>
          <w:szCs w:val="30"/>
        </w:rPr>
        <w:t xml:space="preserve">награждаются дипломами </w:t>
      </w:r>
      <w:r w:rsidRPr="00E059D6">
        <w:rPr>
          <w:rFonts w:cs="Times New Roman"/>
          <w:color w:val="000000"/>
          <w:szCs w:val="30"/>
        </w:rPr>
        <w:t>Министерства образования Республики Беларусь</w:t>
      </w:r>
      <w:r w:rsidRPr="00E059D6">
        <w:rPr>
          <w:rFonts w:cs="Times New Roman"/>
          <w:szCs w:val="30"/>
        </w:rPr>
        <w:t xml:space="preserve"> </w:t>
      </w:r>
      <w:r w:rsidRPr="00E059D6">
        <w:rPr>
          <w:rFonts w:cs="Times New Roman"/>
          <w:color w:val="000000"/>
          <w:szCs w:val="30"/>
        </w:rPr>
        <w:t>I, II, III степени</w:t>
      </w:r>
      <w:r w:rsidR="008A7548" w:rsidRPr="008A7548">
        <w:rPr>
          <w:rFonts w:cs="Times New Roman"/>
          <w:color w:val="000000"/>
          <w:szCs w:val="30"/>
        </w:rPr>
        <w:t xml:space="preserve"> </w:t>
      </w:r>
      <w:r w:rsidR="008A7548">
        <w:rPr>
          <w:rFonts w:cs="Times New Roman"/>
          <w:color w:val="000000"/>
          <w:szCs w:val="30"/>
        </w:rPr>
        <w:t xml:space="preserve">и грамотами </w:t>
      </w:r>
      <w:r w:rsidR="008A7548" w:rsidRPr="008A7548">
        <w:rPr>
          <w:rFonts w:cs="Times New Roman"/>
          <w:color w:val="000000"/>
          <w:szCs w:val="30"/>
        </w:rPr>
        <w:t>Республиканского центра</w:t>
      </w:r>
      <w:r w:rsidRPr="00E059D6">
        <w:rPr>
          <w:rFonts w:cs="Times New Roman"/>
          <w:color w:val="000000"/>
          <w:szCs w:val="30"/>
        </w:rPr>
        <w:t>.</w:t>
      </w:r>
    </w:p>
    <w:p w:rsidR="00C333E9" w:rsidRPr="00E059D6" w:rsidRDefault="00C333E9" w:rsidP="00C333E9">
      <w:pPr>
        <w:shd w:val="clear" w:color="auto" w:fill="FFFFFF"/>
        <w:ind w:left="19" w:firstLine="709"/>
        <w:jc w:val="both"/>
        <w:rPr>
          <w:rFonts w:cs="Times New Roman"/>
          <w:szCs w:val="30"/>
        </w:rPr>
      </w:pPr>
      <w:r w:rsidRPr="00E059D6">
        <w:rPr>
          <w:rFonts w:cs="Times New Roman"/>
          <w:szCs w:val="30"/>
        </w:rPr>
        <w:t xml:space="preserve">Лучшие материалы будут </w:t>
      </w:r>
      <w:r>
        <w:rPr>
          <w:rFonts w:cs="Times New Roman"/>
          <w:szCs w:val="30"/>
        </w:rPr>
        <w:t xml:space="preserve">рекомендованы для использования при проведении мероприятий с обучающимися и педагогами дополнительного образования страны </w:t>
      </w:r>
      <w:r w:rsidRPr="00DD7E50">
        <w:rPr>
          <w:rFonts w:cs="Times New Roman"/>
          <w:szCs w:val="30"/>
        </w:rPr>
        <w:t>распространены в</w:t>
      </w:r>
      <w:r>
        <w:rPr>
          <w:rFonts w:cs="Times New Roman"/>
          <w:szCs w:val="30"/>
        </w:rPr>
        <w:t xml:space="preserve"> ресурсные центры «зеленых школ», </w:t>
      </w:r>
      <w:r w:rsidRPr="00E059D6">
        <w:rPr>
          <w:rFonts w:cs="Times New Roman"/>
          <w:szCs w:val="30"/>
        </w:rPr>
        <w:t xml:space="preserve">изданы в информационно-методическом сборнике </w:t>
      </w:r>
      <w:r w:rsidRPr="00E059D6">
        <w:rPr>
          <w:rFonts w:cs="Times New Roman"/>
          <w:color w:val="000000"/>
          <w:szCs w:val="30"/>
        </w:rPr>
        <w:t>«</w:t>
      </w:r>
      <w:proofErr w:type="spellStart"/>
      <w:r w:rsidRPr="00E059D6">
        <w:rPr>
          <w:rFonts w:cs="Times New Roman"/>
          <w:color w:val="000000"/>
          <w:szCs w:val="30"/>
        </w:rPr>
        <w:t>Эковестник</w:t>
      </w:r>
      <w:proofErr w:type="spellEnd"/>
      <w:r w:rsidRPr="00E059D6">
        <w:rPr>
          <w:rFonts w:cs="Times New Roman"/>
          <w:color w:val="000000"/>
          <w:szCs w:val="30"/>
        </w:rPr>
        <w:t xml:space="preserve">», </w:t>
      </w:r>
      <w:r w:rsidRPr="00E059D6">
        <w:rPr>
          <w:rFonts w:cs="Times New Roman"/>
          <w:szCs w:val="30"/>
        </w:rPr>
        <w:t xml:space="preserve">рекомендованы для публикации в средствах массовой информации, </w:t>
      </w:r>
      <w:r>
        <w:rPr>
          <w:rFonts w:cs="Times New Roman"/>
          <w:szCs w:val="30"/>
        </w:rPr>
        <w:t xml:space="preserve">будут </w:t>
      </w:r>
      <w:r w:rsidRPr="00E059D6">
        <w:rPr>
          <w:rFonts w:cs="Times New Roman"/>
          <w:color w:val="000000"/>
          <w:szCs w:val="30"/>
        </w:rPr>
        <w:t xml:space="preserve">экспонироваться </w:t>
      </w:r>
      <w:r>
        <w:rPr>
          <w:rFonts w:cs="Times New Roman"/>
          <w:color w:val="000000"/>
          <w:szCs w:val="30"/>
        </w:rPr>
        <w:t xml:space="preserve">в галерее «Природа и творчество», </w:t>
      </w:r>
      <w:r w:rsidRPr="00E059D6">
        <w:rPr>
          <w:rFonts w:cs="Times New Roman"/>
          <w:color w:val="000000"/>
          <w:szCs w:val="30"/>
        </w:rPr>
        <w:t xml:space="preserve">в </w:t>
      </w:r>
      <w:r w:rsidRPr="00E059D6">
        <w:rPr>
          <w:rFonts w:cs="Times New Roman"/>
          <w:szCs w:val="30"/>
        </w:rPr>
        <w:t>демонстрационном образовательном классе «Энергосбережение для нас и природы», Детской научно-экспериментальной лаборатории по изучению биоразнообразия и антропогенных факторов водных экосистем Республиканск</w:t>
      </w:r>
      <w:r>
        <w:rPr>
          <w:rFonts w:cs="Times New Roman"/>
          <w:szCs w:val="30"/>
        </w:rPr>
        <w:t>ого</w:t>
      </w:r>
      <w:r w:rsidRPr="00E059D6">
        <w:rPr>
          <w:rFonts w:cs="Times New Roman"/>
          <w:szCs w:val="30"/>
        </w:rPr>
        <w:t xml:space="preserve"> центр</w:t>
      </w:r>
      <w:r>
        <w:rPr>
          <w:rFonts w:cs="Times New Roman"/>
          <w:szCs w:val="30"/>
        </w:rPr>
        <w:t>а</w:t>
      </w:r>
      <w:r w:rsidRPr="00E059D6">
        <w:rPr>
          <w:rFonts w:cs="Times New Roman"/>
          <w:szCs w:val="30"/>
        </w:rPr>
        <w:t>.</w:t>
      </w:r>
    </w:p>
    <w:p w:rsidR="00C333E9" w:rsidRDefault="00C333E9" w:rsidP="00C333E9">
      <w:pPr>
        <w:shd w:val="clear" w:color="auto" w:fill="FFFFFF"/>
        <w:ind w:left="19" w:firstLine="709"/>
        <w:jc w:val="both"/>
        <w:rPr>
          <w:rFonts w:cs="Times New Roman"/>
          <w:szCs w:val="30"/>
        </w:rPr>
      </w:pPr>
      <w:r w:rsidRPr="00524FE2">
        <w:rPr>
          <w:rFonts w:cs="Times New Roman"/>
          <w:szCs w:val="30"/>
        </w:rPr>
        <w:t>Консультации по вопросам проведения и участия в конкурсе осуществляются по телефонам: +375 17 3</w:t>
      </w:r>
      <w:r w:rsidRPr="00C333E9">
        <w:rPr>
          <w:rFonts w:cs="Times New Roman"/>
          <w:szCs w:val="30"/>
        </w:rPr>
        <w:t>74</w:t>
      </w:r>
      <w:r w:rsidRPr="00524FE2">
        <w:rPr>
          <w:rFonts w:cs="Times New Roman"/>
          <w:szCs w:val="30"/>
        </w:rPr>
        <w:t xml:space="preserve"> 32 07 отдел экологии, </w:t>
      </w:r>
      <w:r w:rsidR="00CE0844">
        <w:rPr>
          <w:rFonts w:cs="Times New Roman"/>
          <w:szCs w:val="30"/>
        </w:rPr>
        <w:br/>
      </w:r>
      <w:r w:rsidRPr="00524FE2">
        <w:rPr>
          <w:rFonts w:cs="Times New Roman"/>
          <w:szCs w:val="30"/>
        </w:rPr>
        <w:t>+375 17 </w:t>
      </w:r>
      <w:r w:rsidRPr="00C333E9">
        <w:rPr>
          <w:rFonts w:cs="Times New Roman"/>
          <w:szCs w:val="30"/>
        </w:rPr>
        <w:t>374</w:t>
      </w:r>
      <w:r w:rsidRPr="00524FE2">
        <w:rPr>
          <w:rFonts w:cs="Times New Roman"/>
          <w:szCs w:val="30"/>
        </w:rPr>
        <w:t xml:space="preserve"> 01 38 отдел методической работы Республиканского центра.</w:t>
      </w:r>
    </w:p>
    <w:p w:rsidR="00CE0844" w:rsidRDefault="00CE0844" w:rsidP="00C333E9">
      <w:pPr>
        <w:shd w:val="clear" w:color="auto" w:fill="FFFFFF"/>
        <w:ind w:left="19" w:firstLine="709"/>
        <w:jc w:val="both"/>
        <w:rPr>
          <w:rFonts w:cs="Times New Roman"/>
          <w:caps/>
          <w:szCs w:val="30"/>
        </w:rPr>
      </w:pPr>
    </w:p>
    <w:p w:rsidR="00CE0844" w:rsidRPr="00CE0844" w:rsidRDefault="00CE0844" w:rsidP="00C333E9">
      <w:pPr>
        <w:shd w:val="clear" w:color="auto" w:fill="FFFFFF"/>
        <w:ind w:left="19" w:firstLine="709"/>
        <w:jc w:val="both"/>
        <w:rPr>
          <w:rFonts w:cs="Times New Roman"/>
          <w:caps/>
          <w:szCs w:val="30"/>
        </w:rPr>
      </w:pPr>
      <w:r w:rsidRPr="00CE0844">
        <w:rPr>
          <w:rFonts w:cs="Times New Roman"/>
          <w:caps/>
          <w:szCs w:val="30"/>
        </w:rPr>
        <w:t>10. финансирование.</w:t>
      </w:r>
    </w:p>
    <w:p w:rsidR="00CE0844" w:rsidRPr="00524FE2" w:rsidRDefault="00CE0844" w:rsidP="00C333E9">
      <w:pPr>
        <w:shd w:val="clear" w:color="auto" w:fill="FFFFFF"/>
        <w:ind w:left="19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Финансирование расходов осуществляется за счет средств республиканского и (или) местных бюджетов, предусмотренных на проведение мероприятий, иных источников, не запрещенных законодательством Республики Беларусь.</w:t>
      </w:r>
    </w:p>
    <w:p w:rsidR="00C333E9" w:rsidRDefault="00C333E9" w:rsidP="00C333E9">
      <w:pPr>
        <w:spacing w:after="160" w:line="259" w:lineRule="auto"/>
      </w:pPr>
      <w:r>
        <w:br w:type="page"/>
      </w:r>
    </w:p>
    <w:p w:rsidR="00C333E9" w:rsidRPr="00BE4EC7" w:rsidRDefault="00C333E9" w:rsidP="00C333E9">
      <w:pPr>
        <w:widowControl w:val="0"/>
        <w:tabs>
          <w:tab w:val="left" w:pos="0"/>
        </w:tabs>
        <w:ind w:firstLine="567"/>
        <w:jc w:val="right"/>
        <w:rPr>
          <w:color w:val="000000"/>
          <w:szCs w:val="30"/>
        </w:rPr>
      </w:pPr>
      <w:r w:rsidRPr="00BE4EC7">
        <w:rPr>
          <w:color w:val="000000"/>
          <w:szCs w:val="30"/>
        </w:rPr>
        <w:lastRenderedPageBreak/>
        <w:t xml:space="preserve">Приложение </w:t>
      </w:r>
    </w:p>
    <w:p w:rsidR="00C333E9" w:rsidRPr="00BE4EC7" w:rsidRDefault="00C333E9" w:rsidP="00C333E9">
      <w:pPr>
        <w:widowControl w:val="0"/>
        <w:tabs>
          <w:tab w:val="left" w:pos="4320"/>
        </w:tabs>
        <w:spacing w:line="280" w:lineRule="exact"/>
        <w:jc w:val="center"/>
        <w:rPr>
          <w:szCs w:val="30"/>
        </w:rPr>
      </w:pPr>
      <w:r w:rsidRPr="00BE4EC7">
        <w:rPr>
          <w:szCs w:val="30"/>
        </w:rPr>
        <w:t>ФОРМА</w:t>
      </w:r>
    </w:p>
    <w:p w:rsidR="00C333E9" w:rsidRPr="00BE4EC7" w:rsidRDefault="00C333E9" w:rsidP="00C333E9">
      <w:pPr>
        <w:widowControl w:val="0"/>
        <w:tabs>
          <w:tab w:val="left" w:pos="4320"/>
        </w:tabs>
        <w:spacing w:line="280" w:lineRule="exact"/>
        <w:ind w:right="-1" w:firstLine="567"/>
        <w:jc w:val="both"/>
        <w:rPr>
          <w:szCs w:val="30"/>
        </w:rPr>
      </w:pPr>
    </w:p>
    <w:p w:rsidR="00C333E9" w:rsidRPr="00BE4EC7" w:rsidRDefault="00C333E9" w:rsidP="00C333E9">
      <w:pPr>
        <w:widowControl w:val="0"/>
        <w:tabs>
          <w:tab w:val="left" w:pos="4320"/>
        </w:tabs>
        <w:spacing w:line="280" w:lineRule="exact"/>
        <w:ind w:right="-1" w:firstLine="567"/>
        <w:jc w:val="both"/>
        <w:rPr>
          <w:szCs w:val="30"/>
        </w:rPr>
      </w:pPr>
      <w:r w:rsidRPr="00BE4EC7">
        <w:rPr>
          <w:szCs w:val="30"/>
        </w:rPr>
        <w:t xml:space="preserve">Сопроводительный лист работы участника республиканского конкурса </w:t>
      </w:r>
      <w:r>
        <w:rPr>
          <w:szCs w:val="30"/>
        </w:rPr>
        <w:t xml:space="preserve">экологических </w:t>
      </w:r>
      <w:r w:rsidRPr="00BE4EC7">
        <w:rPr>
          <w:szCs w:val="30"/>
        </w:rPr>
        <w:t xml:space="preserve">проектов </w:t>
      </w:r>
      <w:r>
        <w:rPr>
          <w:szCs w:val="30"/>
        </w:rPr>
        <w:t>«Зеленая школа»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C333E9" w:rsidRPr="00BE4EC7" w:rsidTr="00157193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3E9" w:rsidRPr="00BE4EC7" w:rsidRDefault="00C333E9" w:rsidP="00157193">
            <w:pPr>
              <w:widowControl w:val="0"/>
              <w:spacing w:line="280" w:lineRule="exact"/>
              <w:ind w:firstLine="567"/>
              <w:jc w:val="center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Название номинации конкурса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Область/район/город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Наименование учреждения образования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Название работы</w:t>
            </w:r>
          </w:p>
          <w:p w:rsidR="00C333E9" w:rsidRPr="00BE4EC7" w:rsidRDefault="00C333E9" w:rsidP="00157193">
            <w:pPr>
              <w:widowControl w:val="0"/>
              <w:rPr>
                <w:szCs w:val="3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 xml:space="preserve">Количество участников </w:t>
            </w:r>
          </w:p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 xml:space="preserve">в номинации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ФИО номинанта конкурса</w:t>
            </w:r>
          </w:p>
          <w:p w:rsidR="00C333E9" w:rsidRPr="00BE4EC7" w:rsidRDefault="00C333E9" w:rsidP="00157193">
            <w:pPr>
              <w:widowControl w:val="0"/>
              <w:rPr>
                <w:szCs w:val="3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Контактные данные номинанта конкурса: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Контактные данные руководителя проекта: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  <w:tr w:rsidR="00C333E9" w:rsidRPr="00BE4EC7" w:rsidTr="00157193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rPr>
                <w:szCs w:val="30"/>
              </w:rPr>
            </w:pPr>
            <w:r w:rsidRPr="00BE4EC7">
              <w:rPr>
                <w:szCs w:val="30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9" w:rsidRPr="00BE4EC7" w:rsidRDefault="00C333E9" w:rsidP="00157193">
            <w:pPr>
              <w:widowControl w:val="0"/>
              <w:ind w:hanging="27"/>
              <w:rPr>
                <w:szCs w:val="30"/>
              </w:rPr>
            </w:pPr>
          </w:p>
        </w:tc>
      </w:tr>
    </w:tbl>
    <w:p w:rsidR="00C333E9" w:rsidRPr="00BE4EC7" w:rsidRDefault="00C333E9" w:rsidP="00C333E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30"/>
        </w:rPr>
      </w:pPr>
    </w:p>
    <w:p w:rsidR="00C333E9" w:rsidRPr="00BE4EC7" w:rsidRDefault="00C333E9" w:rsidP="00C333E9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color w:val="000000"/>
          <w:szCs w:val="30"/>
        </w:rPr>
      </w:pPr>
      <w:r w:rsidRPr="00BE4EC7">
        <w:rPr>
          <w:color w:val="000000"/>
          <w:szCs w:val="30"/>
        </w:rPr>
        <w:t>Сопроводительный лист заполняется и прилагается ко всем работ</w:t>
      </w:r>
      <w:r>
        <w:rPr>
          <w:color w:val="000000"/>
          <w:szCs w:val="30"/>
        </w:rPr>
        <w:t>ам</w:t>
      </w:r>
      <w:r w:rsidRPr="00BE4EC7">
        <w:rPr>
          <w:color w:val="000000"/>
          <w:szCs w:val="30"/>
        </w:rPr>
        <w:t>, представляемым на конкурс в печатном и электронном виде.</w:t>
      </w:r>
    </w:p>
    <w:p w:rsidR="00C333E9" w:rsidRPr="00BE4EC7" w:rsidRDefault="00C333E9" w:rsidP="00C333E9">
      <w:pPr>
        <w:widowControl w:val="0"/>
        <w:autoSpaceDE w:val="0"/>
        <w:autoSpaceDN w:val="0"/>
        <w:adjustRightInd w:val="0"/>
        <w:spacing w:line="280" w:lineRule="exact"/>
        <w:ind w:firstLine="567"/>
        <w:rPr>
          <w:color w:val="000000"/>
          <w:szCs w:val="30"/>
        </w:rPr>
      </w:pPr>
    </w:p>
    <w:p w:rsidR="00C333E9" w:rsidRPr="00BE4EC7" w:rsidRDefault="00C333E9" w:rsidP="00C333E9">
      <w:pPr>
        <w:spacing w:after="200" w:line="276" w:lineRule="auto"/>
        <w:rPr>
          <w:b/>
          <w:szCs w:val="30"/>
        </w:rPr>
      </w:pPr>
    </w:p>
    <w:p w:rsidR="00C333E9" w:rsidRPr="00BE4EC7" w:rsidRDefault="00C333E9" w:rsidP="00C333E9">
      <w:pPr>
        <w:rPr>
          <w:szCs w:val="30"/>
        </w:rPr>
      </w:pPr>
    </w:p>
    <w:p w:rsidR="00C333E9" w:rsidRDefault="00C333E9" w:rsidP="00C333E9"/>
    <w:p w:rsidR="00C333E9" w:rsidRDefault="00C333E9" w:rsidP="00C333E9"/>
    <w:p w:rsidR="00C333E9" w:rsidRDefault="00C333E9" w:rsidP="00C333E9"/>
    <w:p w:rsidR="00AC6035" w:rsidRDefault="00AC6035"/>
    <w:sectPr w:rsidR="00AC6035" w:rsidSect="00010B71">
      <w:footerReference w:type="default" r:id="rId8"/>
      <w:pgSz w:w="11906" w:h="16838"/>
      <w:pgMar w:top="1021" w:right="567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74" w:rsidRDefault="004D7774">
      <w:r>
        <w:separator/>
      </w:r>
    </w:p>
  </w:endnote>
  <w:endnote w:type="continuationSeparator" w:id="0">
    <w:p w:rsidR="004D7774" w:rsidRDefault="004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3390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6C07" w:rsidRPr="00A46C07" w:rsidRDefault="008A7548">
        <w:pPr>
          <w:pStyle w:val="a6"/>
          <w:jc w:val="center"/>
          <w:rPr>
            <w:sz w:val="20"/>
            <w:szCs w:val="20"/>
          </w:rPr>
        </w:pPr>
        <w:r w:rsidRPr="00A46C07">
          <w:rPr>
            <w:sz w:val="20"/>
            <w:szCs w:val="20"/>
          </w:rPr>
          <w:fldChar w:fldCharType="begin"/>
        </w:r>
        <w:r w:rsidRPr="00A46C07">
          <w:rPr>
            <w:sz w:val="20"/>
            <w:szCs w:val="20"/>
          </w:rPr>
          <w:instrText>PAGE   \* MERGEFORMAT</w:instrText>
        </w:r>
        <w:r w:rsidRPr="00A46C07">
          <w:rPr>
            <w:sz w:val="20"/>
            <w:szCs w:val="20"/>
          </w:rPr>
          <w:fldChar w:fldCharType="separate"/>
        </w:r>
        <w:r w:rsidR="000D5700">
          <w:rPr>
            <w:noProof/>
            <w:sz w:val="20"/>
            <w:szCs w:val="20"/>
          </w:rPr>
          <w:t>7</w:t>
        </w:r>
        <w:r w:rsidRPr="00A46C0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74" w:rsidRDefault="004D7774">
      <w:r>
        <w:separator/>
      </w:r>
    </w:p>
  </w:footnote>
  <w:footnote w:type="continuationSeparator" w:id="0">
    <w:p w:rsidR="004D7774" w:rsidRDefault="004D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9FE"/>
    <w:multiLevelType w:val="multilevel"/>
    <w:tmpl w:val="62F26F4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A47C9C"/>
    <w:multiLevelType w:val="hybridMultilevel"/>
    <w:tmpl w:val="115C51C0"/>
    <w:lvl w:ilvl="0" w:tplc="605C0B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D141C7"/>
    <w:multiLevelType w:val="multilevel"/>
    <w:tmpl w:val="3198F45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E9"/>
    <w:rsid w:val="000C5231"/>
    <w:rsid w:val="000D5700"/>
    <w:rsid w:val="001E394C"/>
    <w:rsid w:val="00251623"/>
    <w:rsid w:val="00254C29"/>
    <w:rsid w:val="004D7774"/>
    <w:rsid w:val="00571087"/>
    <w:rsid w:val="008A7548"/>
    <w:rsid w:val="00934969"/>
    <w:rsid w:val="00A15B68"/>
    <w:rsid w:val="00A47EF8"/>
    <w:rsid w:val="00A55493"/>
    <w:rsid w:val="00AC6035"/>
    <w:rsid w:val="00C06C07"/>
    <w:rsid w:val="00C333E9"/>
    <w:rsid w:val="00CC5CF9"/>
    <w:rsid w:val="00CE0844"/>
    <w:rsid w:val="00E76E58"/>
    <w:rsid w:val="00E97287"/>
    <w:rsid w:val="00E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B600"/>
  <w15:chartTrackingRefBased/>
  <w15:docId w15:val="{BD2B4A72-29E8-4AF7-9EE6-165350F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9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33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uiPriority w:val="99"/>
    <w:unhideWhenUsed/>
    <w:rsid w:val="00C333E9"/>
    <w:rPr>
      <w:color w:val="0000FF"/>
      <w:u w:val="single"/>
    </w:rPr>
  </w:style>
  <w:style w:type="paragraph" w:customStyle="1" w:styleId="1">
    <w:name w:val="Без интервала1"/>
    <w:rsid w:val="00C333E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Normal (Web)"/>
    <w:basedOn w:val="a"/>
    <w:uiPriority w:val="99"/>
    <w:unhideWhenUsed/>
    <w:rsid w:val="00C333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3E9"/>
    <w:rPr>
      <w:rFonts w:ascii="Times New Roman" w:hAnsi="Times New Roman"/>
      <w:sz w:val="30"/>
    </w:rPr>
  </w:style>
  <w:style w:type="paragraph" w:styleId="5">
    <w:name w:val="List 5"/>
    <w:basedOn w:val="a"/>
    <w:semiHidden/>
    <w:rsid w:val="00C333E9"/>
    <w:pPr>
      <w:spacing w:line="360" w:lineRule="auto"/>
      <w:ind w:left="1415" w:hanging="283"/>
      <w:jc w:val="both"/>
    </w:pPr>
    <w:rPr>
      <w:rFonts w:eastAsia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33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33E9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254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3433-DCC8-49FD-A50E-673A77E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Гершман</dc:creator>
  <cp:keywords/>
  <dc:description/>
  <cp:lastModifiedBy>Галина Гайдук</cp:lastModifiedBy>
  <cp:revision>9</cp:revision>
  <cp:lastPrinted>2019-12-18T06:38:00Z</cp:lastPrinted>
  <dcterms:created xsi:type="dcterms:W3CDTF">2019-12-17T09:04:00Z</dcterms:created>
  <dcterms:modified xsi:type="dcterms:W3CDTF">2019-12-26T12:29:00Z</dcterms:modified>
</cp:coreProperties>
</file>